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77BD4" w14:textId="77777777" w:rsidR="00F122B9" w:rsidRDefault="00F122B9" w:rsidP="00FB6AD6">
      <w:pPr>
        <w:autoSpaceDE w:val="0"/>
        <w:autoSpaceDN w:val="0"/>
        <w:adjustRightInd w:val="0"/>
        <w:spacing w:before="0" w:after="0" w:line="23" w:lineRule="atLeast"/>
        <w:jc w:val="left"/>
        <w:rPr>
          <w:rFonts w:ascii="Times New Roman" w:hAnsi="Times New Roman" w:cs="Times New Roman"/>
        </w:rPr>
      </w:pPr>
    </w:p>
    <w:p w14:paraId="34BB8C68" w14:textId="6C98929F" w:rsidR="004D37AC" w:rsidRPr="004D37AC" w:rsidRDefault="004D37AC" w:rsidP="004D37AC">
      <w:pPr>
        <w:ind w:left="690"/>
      </w:pPr>
      <w:r w:rsidRPr="004D37AC">
        <w:rPr>
          <w:noProof/>
        </w:rPr>
        <w:drawing>
          <wp:inline distT="0" distB="0" distL="0" distR="0" wp14:anchorId="732A6148" wp14:editId="5E20CC15">
            <wp:extent cx="5383530" cy="914400"/>
            <wp:effectExtent l="0" t="0" r="762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056" t="15450" r="77069" b="74895"/>
                    <a:stretch/>
                  </pic:blipFill>
                  <pic:spPr bwMode="auto">
                    <a:xfrm>
                      <a:off x="0" y="0"/>
                      <a:ext cx="5387392" cy="915056"/>
                    </a:xfrm>
                    <a:prstGeom prst="rect">
                      <a:avLst/>
                    </a:prstGeom>
                    <a:ln>
                      <a:noFill/>
                    </a:ln>
                    <a:extLst>
                      <a:ext uri="{53640926-AAD7-44D8-BBD7-CCE9431645EC}">
                        <a14:shadowObscured xmlns:a14="http://schemas.microsoft.com/office/drawing/2010/main"/>
                      </a:ext>
                    </a:extLst>
                  </pic:spPr>
                </pic:pic>
              </a:graphicData>
            </a:graphic>
          </wp:inline>
        </w:drawing>
      </w:r>
      <w:r w:rsidRPr="004D37AC">
        <w:rPr>
          <w:noProof/>
        </w:rPr>
        <w:t xml:space="preserve">                                          </w:t>
      </w:r>
    </w:p>
    <w:p w14:paraId="1A064734" w14:textId="77777777" w:rsidR="004D37AC" w:rsidRPr="004D37AC" w:rsidRDefault="004D37AC" w:rsidP="004D37AC">
      <w:pPr>
        <w:rPr>
          <w:rFonts w:cs="Calibri"/>
          <w:sz w:val="18"/>
          <w:szCs w:val="18"/>
          <w:highlight w:val="green"/>
        </w:rPr>
      </w:pPr>
    </w:p>
    <w:p w14:paraId="7DE64C0F" w14:textId="77777777" w:rsidR="004D37AC" w:rsidRPr="004D37AC" w:rsidRDefault="004D37AC" w:rsidP="004D37AC">
      <w:pPr>
        <w:tabs>
          <w:tab w:val="left" w:pos="-2127"/>
          <w:tab w:val="left" w:pos="2977"/>
          <w:tab w:val="right" w:pos="9072"/>
        </w:tabs>
        <w:spacing w:line="240" w:lineRule="exact"/>
        <w:ind w:left="-142"/>
        <w:rPr>
          <w:rFonts w:cs="Calibri"/>
          <w:sz w:val="18"/>
          <w:szCs w:val="18"/>
        </w:rPr>
      </w:pPr>
      <w:r w:rsidRPr="004D37AC">
        <w:rPr>
          <w:rFonts w:cs="Calibri"/>
          <w:sz w:val="18"/>
          <w:szCs w:val="18"/>
        </w:rPr>
        <w:t xml:space="preserve">      Železna cesta 18, 1000 Ljubljana</w:t>
      </w:r>
      <w:r w:rsidRPr="004D37AC">
        <w:rPr>
          <w:rFonts w:cs="Calibri"/>
          <w:sz w:val="18"/>
          <w:szCs w:val="18"/>
        </w:rPr>
        <w:tab/>
        <w:t>T: 01 30 68 400</w:t>
      </w:r>
    </w:p>
    <w:p w14:paraId="0700E82B" w14:textId="77777777" w:rsidR="004D37AC" w:rsidRPr="004D37AC" w:rsidRDefault="004D37AC" w:rsidP="004D37AC">
      <w:pPr>
        <w:tabs>
          <w:tab w:val="left" w:pos="2977"/>
          <w:tab w:val="right" w:pos="9072"/>
        </w:tabs>
        <w:spacing w:line="240" w:lineRule="exact"/>
        <w:ind w:left="-142"/>
        <w:rPr>
          <w:rFonts w:cs="Calibri"/>
          <w:sz w:val="18"/>
          <w:szCs w:val="18"/>
        </w:rPr>
      </w:pPr>
      <w:r w:rsidRPr="004D37AC">
        <w:rPr>
          <w:rFonts w:cs="Calibri"/>
          <w:sz w:val="18"/>
          <w:szCs w:val="18"/>
        </w:rPr>
        <w:tab/>
        <w:t>E: info@2-tdk.si</w:t>
      </w:r>
    </w:p>
    <w:p w14:paraId="48D771E4" w14:textId="77777777" w:rsidR="004D37AC" w:rsidRPr="004D37AC" w:rsidRDefault="004D37AC" w:rsidP="004D37AC">
      <w:pPr>
        <w:tabs>
          <w:tab w:val="left" w:pos="2977"/>
          <w:tab w:val="right" w:pos="9072"/>
        </w:tabs>
        <w:spacing w:line="240" w:lineRule="exact"/>
        <w:ind w:left="-142"/>
        <w:rPr>
          <w:rFonts w:cs="Calibri"/>
          <w:sz w:val="18"/>
          <w:szCs w:val="18"/>
        </w:rPr>
      </w:pPr>
      <w:r w:rsidRPr="004D37AC">
        <w:rPr>
          <w:rFonts w:cs="Calibri"/>
          <w:sz w:val="18"/>
          <w:szCs w:val="18"/>
        </w:rPr>
        <w:tab/>
        <w:t>www.drugitir.si</w:t>
      </w:r>
    </w:p>
    <w:p w14:paraId="0C39217B" w14:textId="77777777" w:rsidR="004D37AC" w:rsidRPr="004D37AC" w:rsidRDefault="004D37AC" w:rsidP="004D37AC">
      <w:pPr>
        <w:rPr>
          <w:rFonts w:cs="Calibri"/>
        </w:rPr>
      </w:pPr>
    </w:p>
    <w:p w14:paraId="06C62382" w14:textId="77777777" w:rsidR="004D37AC" w:rsidRPr="004D37AC" w:rsidRDefault="004D37AC" w:rsidP="004D37AC">
      <w:pPr>
        <w:rPr>
          <w:rFonts w:cs="Calibri"/>
        </w:rPr>
      </w:pPr>
    </w:p>
    <w:p w14:paraId="7A4CF210" w14:textId="77777777" w:rsidR="004D37AC" w:rsidRPr="004D37AC" w:rsidRDefault="004D37AC" w:rsidP="004D37AC">
      <w:pPr>
        <w:tabs>
          <w:tab w:val="left" w:pos="-2127"/>
          <w:tab w:val="left" w:pos="3969"/>
          <w:tab w:val="right" w:pos="9072"/>
        </w:tabs>
        <w:spacing w:line="240" w:lineRule="exact"/>
        <w:rPr>
          <w:rFonts w:cs="Calibri"/>
        </w:rPr>
      </w:pPr>
    </w:p>
    <w:p w14:paraId="74EF46B9" w14:textId="77777777" w:rsidR="004D37AC" w:rsidRPr="004D37AC" w:rsidRDefault="004D37AC" w:rsidP="004D37AC">
      <w:pPr>
        <w:spacing w:before="0" w:after="0" w:line="240" w:lineRule="auto"/>
        <w:rPr>
          <w:rFonts w:eastAsia="Times New Roman" w:cs="Calibri"/>
          <w:lang w:eastAsia="sl-SI"/>
        </w:rPr>
      </w:pPr>
    </w:p>
    <w:p w14:paraId="1A790B3D" w14:textId="77777777" w:rsidR="004D37AC" w:rsidRPr="004D37AC" w:rsidRDefault="004D37AC" w:rsidP="004D37AC">
      <w:pPr>
        <w:jc w:val="center"/>
        <w:outlineLvl w:val="0"/>
        <w:rPr>
          <w:rFonts w:cs="Calibri"/>
          <w:b/>
        </w:rPr>
      </w:pPr>
      <w:r w:rsidRPr="004D37AC">
        <w:rPr>
          <w:rFonts w:cs="Calibri"/>
          <w:b/>
        </w:rPr>
        <w:t>RAZPISNA DOKUMENTACIJA</w:t>
      </w:r>
    </w:p>
    <w:p w14:paraId="30B0E985" w14:textId="77777777" w:rsidR="004D37AC" w:rsidRPr="004D37AC" w:rsidRDefault="004D37AC" w:rsidP="004D37AC">
      <w:pPr>
        <w:rPr>
          <w:rFonts w:cs="Calibri"/>
        </w:rPr>
      </w:pPr>
    </w:p>
    <w:p w14:paraId="0DFB5C4D" w14:textId="77777777" w:rsidR="004D37AC" w:rsidRPr="004D37AC" w:rsidRDefault="004D37AC" w:rsidP="004D37AC">
      <w:pPr>
        <w:rPr>
          <w:rFonts w:cs="Calibri"/>
        </w:rPr>
      </w:pPr>
    </w:p>
    <w:p w14:paraId="7F10A64C" w14:textId="77777777" w:rsidR="004D37AC" w:rsidRPr="004D37AC" w:rsidRDefault="004D37AC" w:rsidP="004D37AC">
      <w:pPr>
        <w:rPr>
          <w:rFonts w:cs="Calibri"/>
        </w:rPr>
      </w:pPr>
    </w:p>
    <w:p w14:paraId="3CC8B7E2" w14:textId="77777777" w:rsidR="004D37AC" w:rsidRPr="004D37AC" w:rsidRDefault="004D37AC" w:rsidP="004D37AC">
      <w:pPr>
        <w:keepNext/>
        <w:jc w:val="center"/>
        <w:rPr>
          <w:rFonts w:cs="Calibri"/>
        </w:rPr>
      </w:pPr>
      <w:r w:rsidRPr="004D37AC">
        <w:rPr>
          <w:rFonts w:cs="Calibri"/>
        </w:rPr>
        <w:t xml:space="preserve">Naročnik, </w:t>
      </w:r>
      <w:bookmarkStart w:id="0" w:name="_Hlk523845417"/>
      <w:r w:rsidRPr="004D37AC">
        <w:rPr>
          <w:rFonts w:cs="Calibri"/>
        </w:rPr>
        <w:t>2TDK, Družba za razvoj projekta, d.o.o., Železna cesta 18, Ljubljana</w:t>
      </w:r>
      <w:bookmarkEnd w:id="0"/>
    </w:p>
    <w:p w14:paraId="7B431FC1" w14:textId="77777777" w:rsidR="004D37AC" w:rsidRPr="004D37AC" w:rsidRDefault="004D37AC" w:rsidP="004D37AC">
      <w:pPr>
        <w:tabs>
          <w:tab w:val="left" w:pos="567"/>
        </w:tabs>
        <w:jc w:val="center"/>
        <w:outlineLvl w:val="0"/>
        <w:rPr>
          <w:rFonts w:cs="Calibri"/>
        </w:rPr>
      </w:pPr>
      <w:r w:rsidRPr="004D37AC">
        <w:rPr>
          <w:rFonts w:cs="Calibri"/>
        </w:rPr>
        <w:t>razpisuje javno naročilo:</w:t>
      </w:r>
    </w:p>
    <w:p w14:paraId="59263A54" w14:textId="77777777" w:rsidR="004D37AC" w:rsidRPr="004D37AC" w:rsidRDefault="004D37AC" w:rsidP="004D37AC">
      <w:pPr>
        <w:tabs>
          <w:tab w:val="left" w:pos="567"/>
        </w:tabs>
        <w:outlineLvl w:val="0"/>
        <w:rPr>
          <w:rFonts w:cs="Calibri"/>
        </w:rPr>
      </w:pPr>
    </w:p>
    <w:p w14:paraId="2A98953D" w14:textId="77777777" w:rsidR="004D37AC" w:rsidRPr="004D37AC" w:rsidRDefault="004D37AC" w:rsidP="004D37AC">
      <w:pPr>
        <w:rPr>
          <w:rFonts w:cs="Calibri"/>
        </w:rPr>
      </w:pPr>
    </w:p>
    <w:p w14:paraId="3AA20E24" w14:textId="77777777" w:rsidR="004D37AC" w:rsidRPr="004D37AC" w:rsidRDefault="004D37AC" w:rsidP="004D37AC">
      <w:pPr>
        <w:tabs>
          <w:tab w:val="left" w:pos="-709"/>
        </w:tabs>
        <w:jc w:val="center"/>
        <w:rPr>
          <w:rFonts w:cs="Calibri"/>
        </w:rPr>
      </w:pPr>
      <w:bookmarkStart w:id="1" w:name="_Hlk14363452"/>
      <w:r w:rsidRPr="004D37AC">
        <w:rPr>
          <w:rFonts w:cs="Calibri"/>
          <w:b/>
          <w:u w:val="single"/>
        </w:rPr>
        <w:t>»Finančno svetovanje na projektu drugi tir Divača – Koper«</w:t>
      </w:r>
    </w:p>
    <w:bookmarkEnd w:id="1"/>
    <w:p w14:paraId="760551C4" w14:textId="77777777" w:rsidR="004D37AC" w:rsidRPr="004D37AC" w:rsidRDefault="004D37AC" w:rsidP="004D37AC">
      <w:pPr>
        <w:tabs>
          <w:tab w:val="left" w:pos="-709"/>
        </w:tabs>
        <w:jc w:val="center"/>
        <w:rPr>
          <w:rFonts w:cs="Calibri"/>
        </w:rPr>
      </w:pPr>
      <w:r w:rsidRPr="004D37AC">
        <w:rPr>
          <w:rFonts w:cs="Calibri"/>
        </w:rPr>
        <w:t>in vse zainteresirane vabi k oddaji ponudbe, skladno s temi navodili.</w:t>
      </w:r>
    </w:p>
    <w:p w14:paraId="451ED27A" w14:textId="77777777" w:rsidR="004D37AC" w:rsidRPr="004D37AC" w:rsidRDefault="004D37AC" w:rsidP="004D37AC">
      <w:pPr>
        <w:spacing w:before="0" w:after="0" w:line="240" w:lineRule="auto"/>
        <w:rPr>
          <w:rFonts w:eastAsia="Times New Roman" w:cs="Calibri"/>
          <w:lang w:eastAsia="sl-SI"/>
        </w:rPr>
      </w:pPr>
    </w:p>
    <w:p w14:paraId="4A7D58FA" w14:textId="77777777" w:rsidR="004D37AC" w:rsidRPr="004D37AC" w:rsidRDefault="004D37AC" w:rsidP="004D37AC">
      <w:pPr>
        <w:spacing w:before="0" w:after="0" w:line="240" w:lineRule="auto"/>
        <w:rPr>
          <w:rFonts w:eastAsia="Times New Roman" w:cs="Calibri"/>
          <w:lang w:eastAsia="sl-SI"/>
        </w:rPr>
      </w:pPr>
    </w:p>
    <w:p w14:paraId="45CB53AC" w14:textId="77777777" w:rsidR="004D37AC" w:rsidRPr="004D37AC" w:rsidRDefault="004D37AC" w:rsidP="004D37AC">
      <w:pPr>
        <w:spacing w:before="0" w:after="0" w:line="240" w:lineRule="auto"/>
        <w:rPr>
          <w:rFonts w:eastAsia="Times New Roman" w:cs="Calibri"/>
          <w:lang w:eastAsia="sl-SI"/>
        </w:rPr>
      </w:pPr>
    </w:p>
    <w:p w14:paraId="2455DA0F" w14:textId="77777777" w:rsidR="004D37AC" w:rsidRPr="004D37AC" w:rsidRDefault="004D37AC" w:rsidP="004D37AC">
      <w:pPr>
        <w:spacing w:before="0" w:after="0" w:line="240" w:lineRule="auto"/>
        <w:rPr>
          <w:rFonts w:eastAsia="Times New Roman" w:cs="Calibri"/>
          <w:lang w:eastAsia="sl-SI"/>
        </w:rPr>
      </w:pPr>
    </w:p>
    <w:p w14:paraId="0C9B2C7F" w14:textId="77777777" w:rsidR="004D37AC" w:rsidRPr="004D37AC" w:rsidRDefault="004D37AC" w:rsidP="004D37AC">
      <w:pPr>
        <w:spacing w:before="0" w:after="0" w:line="240" w:lineRule="auto"/>
        <w:rPr>
          <w:rFonts w:eastAsia="Times New Roman" w:cs="Calibri"/>
          <w:lang w:eastAsia="sl-SI"/>
        </w:rPr>
      </w:pPr>
      <w:r w:rsidRPr="004D37AC">
        <w:rPr>
          <w:rFonts w:eastAsia="Times New Roman" w:cs="Calibri"/>
          <w:lang w:eastAsia="sl-SI"/>
        </w:rPr>
        <w:t>Vrsta postopka:</w:t>
      </w:r>
      <w:r w:rsidRPr="004D37AC">
        <w:rPr>
          <w:rFonts w:eastAsia="Times New Roman" w:cs="Calibri"/>
          <w:lang w:eastAsia="sl-SI"/>
        </w:rPr>
        <w:tab/>
      </w:r>
      <w:r w:rsidRPr="004D37AC">
        <w:rPr>
          <w:rFonts w:eastAsia="Times New Roman" w:cs="Calibri"/>
          <w:lang w:eastAsia="sl-SI"/>
        </w:rPr>
        <w:tab/>
        <w:t>Odprti postopek (40. člen ZJN-3)</w:t>
      </w:r>
    </w:p>
    <w:p w14:paraId="3806BCB5" w14:textId="77777777" w:rsidR="004D37AC" w:rsidRPr="004D37AC" w:rsidRDefault="004D37AC" w:rsidP="004D37AC">
      <w:pPr>
        <w:spacing w:before="0" w:after="0" w:line="240" w:lineRule="auto"/>
        <w:rPr>
          <w:rFonts w:eastAsia="Times New Roman" w:cs="Calibri"/>
          <w:lang w:eastAsia="sl-SI"/>
        </w:rPr>
      </w:pPr>
    </w:p>
    <w:p w14:paraId="75824AE9" w14:textId="77777777" w:rsidR="004D37AC" w:rsidRPr="004D37AC" w:rsidRDefault="004D37AC" w:rsidP="004D37AC">
      <w:pPr>
        <w:spacing w:before="0" w:after="0" w:line="240" w:lineRule="auto"/>
        <w:rPr>
          <w:rFonts w:eastAsia="Times New Roman" w:cs="Calibri"/>
          <w:lang w:eastAsia="sl-SI"/>
        </w:rPr>
      </w:pPr>
    </w:p>
    <w:p w14:paraId="2280C0B6" w14:textId="77777777" w:rsidR="004D37AC" w:rsidRPr="004D37AC" w:rsidRDefault="004D37AC" w:rsidP="004D37AC">
      <w:pPr>
        <w:spacing w:before="0" w:after="0" w:line="240" w:lineRule="auto"/>
        <w:rPr>
          <w:rFonts w:eastAsia="Times New Roman" w:cs="Calibri"/>
          <w:lang w:eastAsia="sl-SI"/>
        </w:rPr>
      </w:pPr>
    </w:p>
    <w:p w14:paraId="406DC788" w14:textId="77777777" w:rsidR="004D37AC" w:rsidRPr="004D37AC" w:rsidRDefault="004D37AC" w:rsidP="004D37AC">
      <w:pPr>
        <w:spacing w:before="0" w:after="0" w:line="240" w:lineRule="auto"/>
        <w:rPr>
          <w:rFonts w:eastAsia="Times New Roman" w:cs="Calibri"/>
          <w:lang w:eastAsia="sl-SI"/>
        </w:rPr>
      </w:pPr>
    </w:p>
    <w:p w14:paraId="4E8C75D6" w14:textId="77777777" w:rsidR="004D37AC" w:rsidRPr="004D37AC" w:rsidRDefault="004D37AC" w:rsidP="004D37AC">
      <w:pPr>
        <w:spacing w:before="0" w:after="0" w:line="240" w:lineRule="auto"/>
        <w:rPr>
          <w:rFonts w:eastAsia="Times New Roman" w:cs="Calibri"/>
          <w:lang w:eastAsia="sl-SI"/>
        </w:rPr>
      </w:pPr>
    </w:p>
    <w:p w14:paraId="7D916CE1" w14:textId="77777777" w:rsidR="004D37AC" w:rsidRPr="004D37AC" w:rsidRDefault="004D37AC" w:rsidP="004D37AC">
      <w:pPr>
        <w:spacing w:before="0" w:after="0" w:line="240" w:lineRule="auto"/>
        <w:rPr>
          <w:rFonts w:eastAsia="Times New Roman" w:cs="Calibri"/>
          <w:lang w:eastAsia="sl-SI"/>
        </w:rPr>
      </w:pPr>
    </w:p>
    <w:p w14:paraId="4F0AE148" w14:textId="77777777" w:rsidR="004D37AC" w:rsidRPr="004D37AC" w:rsidRDefault="004D37AC" w:rsidP="004D37AC">
      <w:pPr>
        <w:spacing w:before="0" w:after="0" w:line="240" w:lineRule="auto"/>
        <w:rPr>
          <w:rFonts w:eastAsia="Times New Roman" w:cs="Calibri"/>
          <w:lang w:eastAsia="sl-SI"/>
        </w:rPr>
      </w:pPr>
    </w:p>
    <w:p w14:paraId="6F717692" w14:textId="48272AED" w:rsidR="004D37AC" w:rsidRDefault="004D37AC" w:rsidP="004D37AC">
      <w:pPr>
        <w:spacing w:before="0" w:after="0" w:line="240" w:lineRule="auto"/>
        <w:rPr>
          <w:rFonts w:eastAsia="Times New Roman" w:cs="Calibri"/>
          <w:lang w:eastAsia="sl-SI"/>
        </w:rPr>
      </w:pPr>
    </w:p>
    <w:p w14:paraId="21A696F3" w14:textId="0EF99B62" w:rsidR="00AE45B7" w:rsidRDefault="00AE45B7" w:rsidP="004D37AC">
      <w:pPr>
        <w:spacing w:before="0" w:after="0" w:line="240" w:lineRule="auto"/>
        <w:rPr>
          <w:rFonts w:eastAsia="Times New Roman" w:cs="Calibri"/>
          <w:lang w:eastAsia="sl-SI"/>
        </w:rPr>
      </w:pPr>
    </w:p>
    <w:p w14:paraId="18CAAD6F" w14:textId="326C42F5" w:rsidR="00AE45B7" w:rsidRDefault="00AE45B7" w:rsidP="004D37AC">
      <w:pPr>
        <w:spacing w:before="0" w:after="0" w:line="240" w:lineRule="auto"/>
        <w:rPr>
          <w:rFonts w:eastAsia="Times New Roman" w:cs="Calibri"/>
          <w:lang w:eastAsia="sl-SI"/>
        </w:rPr>
      </w:pPr>
    </w:p>
    <w:p w14:paraId="7E517D5A" w14:textId="77777777" w:rsidR="00AE45B7" w:rsidRPr="004D37AC" w:rsidRDefault="00AE45B7" w:rsidP="004D37AC">
      <w:pPr>
        <w:spacing w:before="0" w:after="0" w:line="240" w:lineRule="auto"/>
        <w:rPr>
          <w:rFonts w:eastAsia="Times New Roman" w:cs="Calibri"/>
          <w:lang w:eastAsia="sl-SI"/>
        </w:rPr>
      </w:pPr>
    </w:p>
    <w:p w14:paraId="6EDEC30F" w14:textId="77777777" w:rsidR="004D37AC" w:rsidRPr="004D37AC" w:rsidRDefault="004D37AC" w:rsidP="004D37AC">
      <w:pPr>
        <w:spacing w:before="0" w:after="0" w:line="240" w:lineRule="auto"/>
        <w:rPr>
          <w:rFonts w:eastAsia="Times New Roman" w:cs="Calibri"/>
          <w:lang w:eastAsia="sl-SI"/>
        </w:rPr>
      </w:pPr>
    </w:p>
    <w:p w14:paraId="72EE18BF" w14:textId="77777777" w:rsidR="004D37AC" w:rsidRPr="004D37AC" w:rsidRDefault="004D37AC" w:rsidP="004D37AC">
      <w:pPr>
        <w:keepNext/>
        <w:keepLines/>
        <w:tabs>
          <w:tab w:val="left" w:pos="993"/>
        </w:tabs>
        <w:spacing w:line="260" w:lineRule="atLeast"/>
        <w:outlineLvl w:val="0"/>
        <w:rPr>
          <w:rFonts w:cs="Calibri"/>
          <w:b/>
          <w:kern w:val="32"/>
          <w:sz w:val="20"/>
          <w:szCs w:val="20"/>
        </w:rPr>
      </w:pPr>
      <w:bookmarkStart w:id="2" w:name="_Toc534192795"/>
      <w:r w:rsidRPr="004D37AC">
        <w:rPr>
          <w:rFonts w:cs="Calibri"/>
          <w:b/>
          <w:kern w:val="32"/>
          <w:sz w:val="20"/>
          <w:szCs w:val="20"/>
        </w:rPr>
        <w:lastRenderedPageBreak/>
        <w:t>POGLAVJE 1: POVABILO K  ODDAJI PONUDBE</w:t>
      </w:r>
      <w:bookmarkEnd w:id="2"/>
    </w:p>
    <w:p w14:paraId="333852CB" w14:textId="77777777" w:rsidR="004D37AC" w:rsidRPr="004D37AC" w:rsidRDefault="004D37AC" w:rsidP="004D37AC">
      <w:pPr>
        <w:spacing w:line="260" w:lineRule="atLeast"/>
        <w:rPr>
          <w:rFonts w:cs="Calibri"/>
          <w:b/>
          <w:sz w:val="20"/>
          <w:szCs w:val="20"/>
        </w:rPr>
      </w:pPr>
    </w:p>
    <w:p w14:paraId="12CD15E2" w14:textId="77777777" w:rsidR="004D37AC" w:rsidRPr="004D37AC" w:rsidRDefault="004D37AC" w:rsidP="004D37AC">
      <w:pPr>
        <w:spacing w:line="260" w:lineRule="atLeast"/>
        <w:rPr>
          <w:rFonts w:cs="Calibri"/>
          <w:sz w:val="20"/>
          <w:szCs w:val="20"/>
        </w:rPr>
      </w:pPr>
      <w:r w:rsidRPr="004D37AC">
        <w:rPr>
          <w:rFonts w:cs="Calibri"/>
          <w:b/>
          <w:sz w:val="20"/>
          <w:szCs w:val="20"/>
        </w:rPr>
        <w:t xml:space="preserve">NAROČNIK: </w:t>
      </w:r>
      <w:bookmarkStart w:id="3" w:name="_Hlk11153984"/>
      <w:r w:rsidRPr="004D37AC">
        <w:rPr>
          <w:rFonts w:cs="Calibri"/>
        </w:rPr>
        <w:t>2TDK, Družba za razvoj projekta, d.o.o., Železna cesta 18, Ljubljana</w:t>
      </w:r>
      <w:bookmarkEnd w:id="3"/>
    </w:p>
    <w:p w14:paraId="60CD344D" w14:textId="77777777" w:rsidR="004D37AC" w:rsidRPr="004D37AC" w:rsidRDefault="004D37AC" w:rsidP="004D37AC">
      <w:pPr>
        <w:spacing w:line="260" w:lineRule="atLeast"/>
        <w:rPr>
          <w:rFonts w:cs="Calibri"/>
          <w:sz w:val="20"/>
          <w:szCs w:val="20"/>
        </w:rPr>
      </w:pPr>
    </w:p>
    <w:p w14:paraId="3B5C4677" w14:textId="77777777" w:rsidR="004D37AC" w:rsidRPr="004D37AC" w:rsidRDefault="004D37AC" w:rsidP="004D37AC">
      <w:pPr>
        <w:spacing w:line="260" w:lineRule="atLeast"/>
        <w:rPr>
          <w:rFonts w:cs="Calibri"/>
          <w:b/>
          <w:sz w:val="20"/>
          <w:szCs w:val="20"/>
        </w:rPr>
      </w:pPr>
      <w:r w:rsidRPr="004D37AC">
        <w:rPr>
          <w:rFonts w:cs="Calibri"/>
          <w:b/>
          <w:sz w:val="20"/>
          <w:szCs w:val="20"/>
        </w:rPr>
        <w:t>Predmet javnega naročila je:</w:t>
      </w:r>
      <w:r w:rsidRPr="004D37AC">
        <w:rPr>
          <w:rFonts w:cs="Calibri"/>
          <w:b/>
          <w:sz w:val="20"/>
        </w:rPr>
        <w:t xml:space="preserve"> </w:t>
      </w:r>
      <w:r w:rsidRPr="004D37AC">
        <w:rPr>
          <w:rFonts w:cs="Calibri"/>
          <w:sz w:val="20"/>
        </w:rPr>
        <w:t>Finančno svetovanje za projekt Drugi tir Divača - Koper</w:t>
      </w:r>
    </w:p>
    <w:p w14:paraId="5E080A90" w14:textId="77777777" w:rsidR="004D37AC" w:rsidRPr="004D37AC" w:rsidRDefault="004D37AC" w:rsidP="004D37AC">
      <w:pPr>
        <w:spacing w:line="260" w:lineRule="atLeast"/>
        <w:rPr>
          <w:rFonts w:cs="Calibri"/>
          <w:b/>
          <w:sz w:val="20"/>
          <w:szCs w:val="20"/>
        </w:rPr>
      </w:pPr>
    </w:p>
    <w:p w14:paraId="758A0D27" w14:textId="77777777" w:rsidR="004D37AC" w:rsidRPr="004D37AC" w:rsidRDefault="004D37AC" w:rsidP="004D37AC">
      <w:pPr>
        <w:spacing w:line="260" w:lineRule="atLeast"/>
        <w:rPr>
          <w:rFonts w:cs="Calibri"/>
          <w:b/>
          <w:sz w:val="20"/>
          <w:szCs w:val="20"/>
        </w:rPr>
      </w:pPr>
      <w:r w:rsidRPr="004D37AC">
        <w:rPr>
          <w:rFonts w:cs="Calibri"/>
          <w:b/>
          <w:sz w:val="20"/>
          <w:szCs w:val="20"/>
        </w:rPr>
        <w:t>Krajši opis predmeta javnega naročila:</w:t>
      </w:r>
    </w:p>
    <w:p w14:paraId="4C277F03" w14:textId="77777777" w:rsidR="004D37AC" w:rsidRPr="004D37AC" w:rsidRDefault="004D37AC" w:rsidP="004D37AC">
      <w:pPr>
        <w:spacing w:line="260" w:lineRule="atLeast"/>
        <w:rPr>
          <w:rFonts w:cs="Calibri"/>
          <w:bCs/>
          <w:sz w:val="20"/>
          <w:szCs w:val="20"/>
        </w:rPr>
      </w:pPr>
    </w:p>
    <w:p w14:paraId="22407B05" w14:textId="77777777" w:rsidR="004D37AC" w:rsidRPr="004D37AC" w:rsidRDefault="004D37AC" w:rsidP="004D37AC">
      <w:pPr>
        <w:spacing w:line="260" w:lineRule="atLeast"/>
        <w:rPr>
          <w:rFonts w:cs="Calibri"/>
          <w:bCs/>
          <w:sz w:val="20"/>
          <w:szCs w:val="20"/>
        </w:rPr>
      </w:pPr>
      <w:r w:rsidRPr="004D37AC">
        <w:rPr>
          <w:rFonts w:cs="Calibri"/>
          <w:bCs/>
          <w:sz w:val="20"/>
          <w:szCs w:val="20"/>
        </w:rPr>
        <w:t>Predmet naročila je pridobitev izvajalca finančnega svetovanja za projekt drugi tir Divača – Koper. Obseg naročila zajema:</w:t>
      </w:r>
    </w:p>
    <w:p w14:paraId="1EBC3BFF" w14:textId="77777777" w:rsidR="004D37AC" w:rsidRPr="004D37AC" w:rsidRDefault="004D37AC" w:rsidP="004D37AC">
      <w:pPr>
        <w:rPr>
          <w:rFonts w:cstheme="minorHAnsi"/>
          <w:sz w:val="20"/>
          <w:szCs w:val="20"/>
        </w:rPr>
      </w:pPr>
    </w:p>
    <w:p w14:paraId="36565C8F"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finančno svetovanje in sodelovanje pri pripravi gradiv, pri pridobivanju finančnih virov iz naslova mednarodnih finančnih institucij (npr. EIB, EBRD), komercialnih bank, inštitucij EU in drugih potencialnih financerjev projekta;</w:t>
      </w:r>
    </w:p>
    <w:p w14:paraId="2A29B942"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finančno svetovanje in pomoč pri pripravi vlog in spremljajočih dokumentov za nepovratna EU sredstva (npr. CEF, Kohezijski sklad in podobno);</w:t>
      </w:r>
    </w:p>
    <w:p w14:paraId="1DB4F49E"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finančno svetovanje, </w:t>
      </w:r>
      <w:bookmarkStart w:id="4" w:name="_Hlk136520850"/>
      <w:r w:rsidRPr="00426761">
        <w:rPr>
          <w:rFonts w:cs="Calibri"/>
          <w:bCs/>
          <w:sz w:val="20"/>
          <w:szCs w:val="20"/>
        </w:rPr>
        <w:t xml:space="preserve">sodelovanje na sestankih (pogajanjih) v EU </w:t>
      </w:r>
      <w:bookmarkEnd w:id="4"/>
      <w:r w:rsidRPr="00426761">
        <w:rPr>
          <w:rFonts w:cs="Calibri"/>
          <w:bCs/>
          <w:sz w:val="20"/>
          <w:szCs w:val="20"/>
        </w:rPr>
        <w:t>in pomoč pri usklajevanju vseh ključnih deležnikov projekta (ministrstva, finančne institucije (npr. banke, EIB…), Evropska komisija, nadzorne institucije 2TDK);</w:t>
      </w:r>
    </w:p>
    <w:p w14:paraId="42190A7E" w14:textId="24D9BC32"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svetovanje v zvezi z likvidnostjo in plasiranjem viškov sredstev;</w:t>
      </w:r>
    </w:p>
    <w:p w14:paraId="50158728" w14:textId="161790ED" w:rsidR="002B1267" w:rsidRPr="00426761" w:rsidRDefault="002B1267" w:rsidP="00113427">
      <w:pPr>
        <w:widowControl w:val="0"/>
        <w:numPr>
          <w:ilvl w:val="0"/>
          <w:numId w:val="36"/>
        </w:numPr>
        <w:spacing w:before="0" w:after="200" w:line="260" w:lineRule="atLeast"/>
        <w:contextualSpacing/>
        <w:rPr>
          <w:rFonts w:cstheme="minorHAnsi"/>
          <w:sz w:val="20"/>
          <w:szCs w:val="20"/>
        </w:rPr>
      </w:pPr>
      <w:r w:rsidRPr="00426761">
        <w:rPr>
          <w:rFonts w:cstheme="minorHAnsi"/>
          <w:sz w:val="20"/>
          <w:szCs w:val="20"/>
        </w:rPr>
        <w:t xml:space="preserve">nadgradnja in novelacija finančnega modela (v </w:t>
      </w:r>
      <w:proofErr w:type="spellStart"/>
      <w:r w:rsidRPr="00426761">
        <w:rPr>
          <w:rFonts w:cstheme="minorHAnsi"/>
          <w:sz w:val="20"/>
          <w:szCs w:val="20"/>
        </w:rPr>
        <w:t>excelu</w:t>
      </w:r>
      <w:proofErr w:type="spellEnd"/>
      <w:r w:rsidRPr="00426761">
        <w:rPr>
          <w:rFonts w:cstheme="minorHAnsi"/>
          <w:sz w:val="20"/>
          <w:szCs w:val="20"/>
        </w:rPr>
        <w:t xml:space="preserve">) in modela CBA (v </w:t>
      </w:r>
      <w:proofErr w:type="spellStart"/>
      <w:r w:rsidRPr="00426761">
        <w:rPr>
          <w:rFonts w:cstheme="minorHAnsi"/>
          <w:sz w:val="20"/>
          <w:szCs w:val="20"/>
        </w:rPr>
        <w:t>excelu</w:t>
      </w:r>
      <w:proofErr w:type="spellEnd"/>
      <w:r w:rsidRPr="00426761">
        <w:rPr>
          <w:rFonts w:cstheme="minorHAnsi"/>
          <w:sz w:val="20"/>
          <w:szCs w:val="20"/>
        </w:rPr>
        <w:t>) za potrebe izračuna plačila za dosegljivost, finančnih in ekonomskih kazalnikov;</w:t>
      </w:r>
    </w:p>
    <w:p w14:paraId="55B46D59"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sodelovanje na vseh področjih, ki se nanašajo na finančni inženiring projekta;  </w:t>
      </w:r>
    </w:p>
    <w:p w14:paraId="7C380C95" w14:textId="13BE0FB8" w:rsidR="002B1267" w:rsidRPr="00E4276C" w:rsidRDefault="002B1267" w:rsidP="002B1267">
      <w:pPr>
        <w:widowControl w:val="0"/>
        <w:numPr>
          <w:ilvl w:val="0"/>
          <w:numId w:val="38"/>
        </w:numPr>
        <w:spacing w:before="0" w:after="200" w:line="260" w:lineRule="atLeast"/>
        <w:contextualSpacing/>
        <w:rPr>
          <w:rFonts w:asciiTheme="minorHAnsi" w:hAnsiTheme="minorHAnsi" w:cstheme="minorHAnsi"/>
          <w:sz w:val="18"/>
          <w:szCs w:val="18"/>
        </w:rPr>
      </w:pPr>
      <w:r w:rsidRPr="00E4276C">
        <w:rPr>
          <w:rFonts w:asciiTheme="minorHAnsi" w:hAnsiTheme="minorHAnsi" w:cstheme="minorHAnsi"/>
          <w:sz w:val="20"/>
          <w:szCs w:val="20"/>
        </w:rPr>
        <w:t xml:space="preserve">priprava podlag za računovodsko vpeljavo, spremljavo in evidentiranje izpeljanega finančnega inštrumenta kot </w:t>
      </w:r>
      <w:r w:rsidRPr="00E4276C">
        <w:rPr>
          <w:rFonts w:asciiTheme="minorHAnsi" w:hAnsiTheme="minorHAnsi" w:cstheme="minorHAnsi"/>
          <w:color w:val="000000" w:themeColor="text1"/>
          <w:sz w:val="20"/>
          <w:szCs w:val="20"/>
        </w:rPr>
        <w:t>inštrumenta za varovanje pred tveganji v skladu z zahtevami SRS (Slovenskih računovodskih standardov</w:t>
      </w:r>
      <w:r w:rsidR="004F60DA" w:rsidRPr="00E4276C">
        <w:rPr>
          <w:rFonts w:asciiTheme="minorHAnsi" w:hAnsiTheme="minorHAnsi" w:cstheme="minorHAnsi"/>
          <w:color w:val="000000" w:themeColor="text1"/>
          <w:sz w:val="20"/>
          <w:szCs w:val="20"/>
        </w:rPr>
        <w:t>)</w:t>
      </w:r>
    </w:p>
    <w:p w14:paraId="2874D32F" w14:textId="00C03444" w:rsidR="004D37AC" w:rsidRPr="00426761" w:rsidRDefault="004D37AC" w:rsidP="004D37AC">
      <w:pPr>
        <w:numPr>
          <w:ilvl w:val="0"/>
          <w:numId w:val="36"/>
        </w:numPr>
        <w:spacing w:before="0" w:after="0" w:line="259" w:lineRule="auto"/>
        <w:ind w:left="714" w:hanging="357"/>
        <w:rPr>
          <w:rFonts w:asciiTheme="minorHAnsi" w:hAnsiTheme="minorHAnsi" w:cstheme="minorHAnsi"/>
          <w:sz w:val="20"/>
          <w:szCs w:val="20"/>
        </w:rPr>
      </w:pPr>
      <w:r w:rsidRPr="00426761">
        <w:rPr>
          <w:rFonts w:asciiTheme="minorHAnsi" w:hAnsiTheme="minorHAnsi" w:cstheme="minorHAnsi"/>
          <w:sz w:val="20"/>
          <w:szCs w:val="20"/>
        </w:rPr>
        <w:t>drugo računovodsko svetovanje;</w:t>
      </w:r>
    </w:p>
    <w:p w14:paraId="24D68240" w14:textId="77777777" w:rsidR="004D37AC" w:rsidRPr="00426761" w:rsidRDefault="004D37AC" w:rsidP="004D37AC">
      <w:pPr>
        <w:numPr>
          <w:ilvl w:val="0"/>
          <w:numId w:val="36"/>
        </w:numPr>
        <w:spacing w:before="0" w:after="0" w:line="259" w:lineRule="auto"/>
        <w:ind w:left="714" w:hanging="357"/>
        <w:rPr>
          <w:rFonts w:asciiTheme="minorHAnsi" w:hAnsiTheme="minorHAnsi" w:cstheme="minorHAnsi"/>
        </w:rPr>
      </w:pPr>
      <w:r w:rsidRPr="00426761">
        <w:rPr>
          <w:rFonts w:asciiTheme="minorHAnsi" w:hAnsiTheme="minorHAnsi" w:cstheme="minorHAnsi"/>
          <w:sz w:val="20"/>
          <w:szCs w:val="20"/>
        </w:rPr>
        <w:t>davčno svetovanje;</w:t>
      </w:r>
    </w:p>
    <w:p w14:paraId="544F925D" w14:textId="77777777" w:rsidR="004D37AC" w:rsidRPr="00426761" w:rsidRDefault="004D37AC" w:rsidP="004D37AC">
      <w:pPr>
        <w:numPr>
          <w:ilvl w:val="0"/>
          <w:numId w:val="36"/>
        </w:numPr>
        <w:spacing w:before="0" w:after="0" w:line="260" w:lineRule="atLeast"/>
        <w:ind w:left="714" w:hanging="357"/>
        <w:rPr>
          <w:rFonts w:cs="Calibri"/>
          <w:bCs/>
          <w:sz w:val="20"/>
          <w:szCs w:val="20"/>
        </w:rPr>
      </w:pPr>
      <w:r w:rsidRPr="00426761">
        <w:rPr>
          <w:rFonts w:cs="Calibri"/>
          <w:bCs/>
          <w:sz w:val="20"/>
          <w:szCs w:val="20"/>
        </w:rPr>
        <w:t>svetovanje in izdelava investicijske dokumentacije (novelacija investicijskega programa in/ali študija upravičenosti);</w:t>
      </w:r>
    </w:p>
    <w:p w14:paraId="0BAECDB5"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svetovanje v zvezi s </w:t>
      </w:r>
      <w:proofErr w:type="spellStart"/>
      <w:r w:rsidRPr="00426761">
        <w:rPr>
          <w:rFonts w:cs="Calibri"/>
          <w:bCs/>
          <w:sz w:val="20"/>
          <w:szCs w:val="20"/>
        </w:rPr>
        <w:t>kontrolingom</w:t>
      </w:r>
      <w:proofErr w:type="spellEnd"/>
      <w:r w:rsidRPr="00426761">
        <w:rPr>
          <w:rFonts w:cs="Calibri"/>
          <w:bCs/>
          <w:sz w:val="20"/>
          <w:szCs w:val="20"/>
        </w:rPr>
        <w:t>;</w:t>
      </w:r>
    </w:p>
    <w:p w14:paraId="4C165D03" w14:textId="12627784"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svetovanje v zvezi </w:t>
      </w:r>
      <w:r w:rsidR="00DD36E2">
        <w:rPr>
          <w:rFonts w:cs="Calibri"/>
          <w:bCs/>
          <w:sz w:val="20"/>
          <w:szCs w:val="20"/>
        </w:rPr>
        <w:t xml:space="preserve">z izvajanjem </w:t>
      </w:r>
      <w:r w:rsidRPr="00426761">
        <w:rPr>
          <w:rFonts w:cs="Calibri"/>
          <w:bCs/>
          <w:sz w:val="20"/>
          <w:szCs w:val="20"/>
        </w:rPr>
        <w:t>koncesijsk</w:t>
      </w:r>
      <w:r w:rsidR="00DD36E2">
        <w:rPr>
          <w:rFonts w:cs="Calibri"/>
          <w:bCs/>
          <w:sz w:val="20"/>
          <w:szCs w:val="20"/>
        </w:rPr>
        <w:t>e</w:t>
      </w:r>
      <w:r w:rsidRPr="00426761">
        <w:rPr>
          <w:rFonts w:cs="Calibri"/>
          <w:bCs/>
          <w:sz w:val="20"/>
          <w:szCs w:val="20"/>
        </w:rPr>
        <w:t xml:space="preserve"> pogodb</w:t>
      </w:r>
      <w:r w:rsidR="00DD36E2">
        <w:rPr>
          <w:rFonts w:cs="Calibri"/>
          <w:bCs/>
          <w:sz w:val="20"/>
          <w:szCs w:val="20"/>
        </w:rPr>
        <w:t>e</w:t>
      </w:r>
      <w:r w:rsidR="004230F2" w:rsidRPr="00426761">
        <w:rPr>
          <w:rFonts w:cs="Calibri"/>
          <w:bCs/>
          <w:sz w:val="20"/>
          <w:szCs w:val="20"/>
        </w:rPr>
        <w:t xml:space="preserve"> in</w:t>
      </w:r>
    </w:p>
    <w:p w14:paraId="79CE4C8C" w14:textId="101E982A" w:rsidR="004230F2" w:rsidRPr="00426761" w:rsidRDefault="004230F2" w:rsidP="004D37AC">
      <w:pPr>
        <w:numPr>
          <w:ilvl w:val="0"/>
          <w:numId w:val="36"/>
        </w:numPr>
        <w:spacing w:before="0" w:after="0" w:line="260" w:lineRule="atLeast"/>
        <w:contextualSpacing/>
        <w:rPr>
          <w:rFonts w:cs="Calibri"/>
          <w:bCs/>
          <w:sz w:val="20"/>
          <w:szCs w:val="20"/>
        </w:rPr>
      </w:pPr>
      <w:r w:rsidRPr="00426761">
        <w:rPr>
          <w:rFonts w:cs="Calibri"/>
          <w:bCs/>
          <w:sz w:val="20"/>
          <w:szCs w:val="20"/>
        </w:rPr>
        <w:t>drugo finančno svetovanje.</w:t>
      </w:r>
    </w:p>
    <w:p w14:paraId="10FB2824" w14:textId="77777777" w:rsidR="004D37AC" w:rsidRPr="004D37AC" w:rsidRDefault="004D37AC" w:rsidP="004D37AC">
      <w:pPr>
        <w:widowControl w:val="0"/>
        <w:spacing w:after="200" w:line="260" w:lineRule="atLeast"/>
        <w:contextualSpacing/>
        <w:rPr>
          <w:rFonts w:cstheme="minorHAnsi"/>
          <w:sz w:val="20"/>
          <w:szCs w:val="20"/>
        </w:rPr>
      </w:pPr>
    </w:p>
    <w:p w14:paraId="0E3F9DB6" w14:textId="77777777" w:rsidR="004D37AC" w:rsidRPr="004D37AC" w:rsidRDefault="004D37AC" w:rsidP="004D37AC">
      <w:pPr>
        <w:rPr>
          <w:rFonts w:cstheme="minorHAnsi"/>
          <w:b/>
          <w:sz w:val="20"/>
          <w:szCs w:val="20"/>
        </w:rPr>
      </w:pPr>
      <w:bookmarkStart w:id="5" w:name="_Hlk136518334"/>
      <w:r w:rsidRPr="004D37AC">
        <w:rPr>
          <w:rFonts w:cstheme="minorHAnsi"/>
          <w:b/>
          <w:sz w:val="20"/>
          <w:szCs w:val="20"/>
        </w:rPr>
        <w:t xml:space="preserve">Vse zgoraj navedene aktivnosti se bodo izvajale </w:t>
      </w:r>
      <w:r w:rsidRPr="004D37AC">
        <w:rPr>
          <w:rFonts w:cstheme="minorHAnsi"/>
          <w:b/>
          <w:sz w:val="20"/>
          <w:szCs w:val="20"/>
          <w:u w:val="single"/>
        </w:rPr>
        <w:t>glede na potrebe naročnika</w:t>
      </w:r>
      <w:r w:rsidRPr="004D37AC">
        <w:rPr>
          <w:rFonts w:cstheme="minorHAnsi"/>
          <w:b/>
          <w:sz w:val="20"/>
          <w:szCs w:val="20"/>
        </w:rPr>
        <w:t>, v času izvajanja pogodbe.</w:t>
      </w:r>
      <w:r w:rsidRPr="004D37AC">
        <w:rPr>
          <w:rFonts w:ascii="Arial" w:hAnsi="Arial" w:cs="Arial"/>
          <w:bCs/>
          <w:sz w:val="20"/>
          <w:szCs w:val="20"/>
        </w:rPr>
        <w:t xml:space="preserve"> </w:t>
      </w:r>
      <w:r w:rsidRPr="004D37AC">
        <w:rPr>
          <w:rFonts w:cstheme="minorHAnsi"/>
          <w:b/>
          <w:bCs/>
          <w:sz w:val="20"/>
          <w:szCs w:val="20"/>
        </w:rPr>
        <w:t>Naročnik se posledično ne obvezuje naročiti vseh aktivnosti, ki so predmet pogodbe.</w:t>
      </w:r>
      <w:bookmarkEnd w:id="5"/>
    </w:p>
    <w:p w14:paraId="3991FE2C" w14:textId="77777777" w:rsidR="004D37AC" w:rsidRPr="004D37AC" w:rsidRDefault="004D37AC" w:rsidP="004D37AC">
      <w:pPr>
        <w:spacing w:line="260" w:lineRule="atLeast"/>
        <w:rPr>
          <w:rFonts w:cs="Calibri"/>
          <w:sz w:val="20"/>
          <w:szCs w:val="20"/>
        </w:rPr>
      </w:pPr>
      <w:r w:rsidRPr="004D37AC">
        <w:rPr>
          <w:rFonts w:cs="Calibri"/>
          <w:sz w:val="20"/>
          <w:szCs w:val="20"/>
        </w:rPr>
        <w:t>Podrobnejši opis storitve in druge zahteve so razvidne iz projektne naloge.</w:t>
      </w:r>
    </w:p>
    <w:p w14:paraId="30D0BA86" w14:textId="77777777" w:rsidR="004D37AC" w:rsidRPr="004D37AC" w:rsidRDefault="004D37AC" w:rsidP="004D37AC">
      <w:pPr>
        <w:spacing w:line="260" w:lineRule="atLeast"/>
        <w:rPr>
          <w:rFonts w:cs="Calibri"/>
          <w:sz w:val="20"/>
          <w:szCs w:val="20"/>
        </w:rPr>
      </w:pPr>
      <w:r w:rsidRPr="004D37AC">
        <w:rPr>
          <w:rFonts w:cs="Calibri"/>
          <w:sz w:val="20"/>
          <w:szCs w:val="20"/>
        </w:rPr>
        <w:t>Ponudnik mora predložiti ponudbo za celotno javno naročilo. 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529066AB" w14:textId="768F204B" w:rsidR="004D37AC" w:rsidRPr="004D37AC" w:rsidRDefault="004D37AC" w:rsidP="004D37AC">
      <w:pPr>
        <w:spacing w:line="260" w:lineRule="atLeast"/>
        <w:rPr>
          <w:rFonts w:cs="Calibri"/>
          <w:iCs/>
          <w:sz w:val="20"/>
          <w:szCs w:val="20"/>
        </w:rPr>
      </w:pPr>
      <w:bookmarkStart w:id="6" w:name="_Toc534026513"/>
      <w:r w:rsidRPr="004D37AC">
        <w:rPr>
          <w:rFonts w:cs="Calibri"/>
          <w:b/>
          <w:sz w:val="20"/>
          <w:szCs w:val="20"/>
        </w:rPr>
        <w:t>Rok izvedbe pogodbe:</w:t>
      </w:r>
      <w:r w:rsidRPr="004D37AC">
        <w:rPr>
          <w:rFonts w:cs="Calibri"/>
          <w:b/>
          <w:bCs/>
          <w:iCs/>
          <w:sz w:val="20"/>
          <w:szCs w:val="20"/>
        </w:rPr>
        <w:t xml:space="preserve"> </w:t>
      </w:r>
      <w:bookmarkStart w:id="7" w:name="_Hlk14363548"/>
      <w:bookmarkStart w:id="8" w:name="_Toc156997236"/>
      <w:bookmarkStart w:id="9" w:name="_Toc156998181"/>
      <w:bookmarkEnd w:id="6"/>
      <w:r w:rsidRPr="004D37AC">
        <w:rPr>
          <w:rFonts w:cs="Calibri"/>
          <w:iCs/>
          <w:sz w:val="20"/>
          <w:szCs w:val="20"/>
        </w:rPr>
        <w:t xml:space="preserve">Rok za realizacijo celotne naloge je </w:t>
      </w:r>
      <w:r w:rsidR="00960850">
        <w:rPr>
          <w:rFonts w:cs="Calibri"/>
          <w:iCs/>
          <w:sz w:val="20"/>
          <w:szCs w:val="20"/>
        </w:rPr>
        <w:t>36</w:t>
      </w:r>
      <w:r w:rsidRPr="004D37AC">
        <w:rPr>
          <w:rFonts w:cs="Calibri"/>
          <w:iCs/>
          <w:sz w:val="20"/>
          <w:szCs w:val="20"/>
        </w:rPr>
        <w:t xml:space="preserve"> mesecev od </w:t>
      </w:r>
      <w:bookmarkEnd w:id="7"/>
      <w:r w:rsidRPr="004D37AC">
        <w:rPr>
          <w:rFonts w:cs="Calibri"/>
          <w:iCs/>
          <w:sz w:val="20"/>
          <w:szCs w:val="20"/>
        </w:rPr>
        <w:t xml:space="preserve">podpisa pogodbe. </w:t>
      </w:r>
    </w:p>
    <w:p w14:paraId="08BF8C9C" w14:textId="77777777" w:rsidR="004D37AC" w:rsidRPr="004D37AC" w:rsidRDefault="004D37AC" w:rsidP="004D37AC">
      <w:pPr>
        <w:spacing w:line="260" w:lineRule="atLeast"/>
        <w:rPr>
          <w:rFonts w:cs="Calibri"/>
          <w:iCs/>
          <w:sz w:val="20"/>
          <w:szCs w:val="20"/>
        </w:rPr>
      </w:pPr>
    </w:p>
    <w:p w14:paraId="3781F206" w14:textId="77777777" w:rsidR="004D37AC" w:rsidRPr="004D37AC" w:rsidRDefault="004D37AC" w:rsidP="004D37AC">
      <w:pPr>
        <w:spacing w:line="260" w:lineRule="atLeast"/>
        <w:rPr>
          <w:rFonts w:cs="Calibri"/>
          <w:b/>
          <w:sz w:val="20"/>
          <w:szCs w:val="20"/>
        </w:rPr>
      </w:pPr>
      <w:bookmarkStart w:id="10" w:name="_Toc534026514"/>
      <w:r w:rsidRPr="004D37AC">
        <w:rPr>
          <w:rFonts w:cs="Calibri"/>
          <w:b/>
          <w:sz w:val="20"/>
          <w:szCs w:val="20"/>
        </w:rPr>
        <w:t>Rok in način predložitve ponudbe (elektronska predložitev ponudb</w:t>
      </w:r>
      <w:bookmarkEnd w:id="8"/>
      <w:bookmarkEnd w:id="9"/>
      <w:bookmarkEnd w:id="10"/>
      <w:r w:rsidRPr="004D37AC">
        <w:rPr>
          <w:rFonts w:cs="Calibri"/>
          <w:b/>
          <w:sz w:val="20"/>
          <w:szCs w:val="20"/>
        </w:rPr>
        <w:t>)</w:t>
      </w:r>
    </w:p>
    <w:p w14:paraId="0F2E903F" w14:textId="77777777" w:rsidR="004D37AC" w:rsidRPr="004D37AC" w:rsidRDefault="004D37AC" w:rsidP="004D37AC">
      <w:pPr>
        <w:spacing w:line="260" w:lineRule="atLeast"/>
        <w:rPr>
          <w:rFonts w:eastAsia="Calibri" w:cs="Calibri"/>
          <w:sz w:val="20"/>
          <w:szCs w:val="20"/>
        </w:rPr>
      </w:pPr>
      <w:bookmarkStart w:id="11" w:name="_Toc156997237"/>
      <w:bookmarkStart w:id="12" w:name="_Toc156998182"/>
      <w:r w:rsidRPr="004D37AC">
        <w:rPr>
          <w:rFonts w:eastAsia="Calibri" w:cs="Calibri"/>
          <w:sz w:val="20"/>
          <w:szCs w:val="20"/>
        </w:rPr>
        <w:t xml:space="preserve">Ponudniki morajo ponudbe predložiti v informacijski sistem e-JN na spletnem naslovu </w:t>
      </w:r>
      <w:hyperlink r:id="rId9" w:history="1">
        <w:r w:rsidRPr="004D37AC">
          <w:rPr>
            <w:rFonts w:eastAsia="Calibri" w:cs="Calibri"/>
            <w:sz w:val="20"/>
            <w:szCs w:val="20"/>
            <w:u w:val="single"/>
          </w:rPr>
          <w:t>https://ejn.gov.si</w:t>
        </w:r>
      </w:hyperlink>
      <w:r w:rsidRPr="004D37AC">
        <w:rPr>
          <w:rFonts w:eastAsia="Calibri" w:cs="Calibri"/>
          <w:sz w:val="20"/>
          <w:szCs w:val="20"/>
        </w:rPr>
        <w:t xml:space="preserve">, v skladu s točko 3 dokumenta Navodila za uporabo informacijskega sistema za uporabo funkcionalnosti elektronske oddaje ponudb e-JN: PONUDNIKI (v nadaljevanju: Navodila za uporabo e-JN), ki je objavljen na spletnem naslovu </w:t>
      </w:r>
      <w:hyperlink r:id="rId10" w:history="1">
        <w:r w:rsidRPr="004D37AC">
          <w:rPr>
            <w:rFonts w:eastAsia="Calibri" w:cs="Calibri"/>
            <w:sz w:val="20"/>
            <w:szCs w:val="20"/>
            <w:u w:val="single"/>
          </w:rPr>
          <w:t>https://ejn.gov.si</w:t>
        </w:r>
      </w:hyperlink>
      <w:r w:rsidRPr="004D37AC">
        <w:rPr>
          <w:rFonts w:eastAsia="Calibri" w:cs="Calibri"/>
          <w:sz w:val="20"/>
          <w:szCs w:val="20"/>
        </w:rPr>
        <w:t>.</w:t>
      </w:r>
    </w:p>
    <w:p w14:paraId="08607FFB" w14:textId="77777777" w:rsidR="004D37AC" w:rsidRPr="004D37AC" w:rsidRDefault="004D37AC" w:rsidP="004D37AC">
      <w:pPr>
        <w:spacing w:line="260" w:lineRule="atLeast"/>
        <w:rPr>
          <w:rFonts w:eastAsia="Calibri" w:cs="Calibri"/>
          <w:sz w:val="20"/>
          <w:szCs w:val="20"/>
        </w:rPr>
      </w:pPr>
      <w:r w:rsidRPr="004D37AC">
        <w:rPr>
          <w:rFonts w:eastAsia="Calibri" w:cs="Calibri"/>
          <w:sz w:val="20"/>
          <w:szCs w:val="20"/>
        </w:rPr>
        <w:t xml:space="preserve">Ponudnik se mora pred oddajo ponudbe registrirati na spletnem naslovu </w:t>
      </w:r>
      <w:hyperlink r:id="rId11" w:history="1">
        <w:r w:rsidRPr="004D37AC">
          <w:rPr>
            <w:rFonts w:eastAsia="Calibri" w:cs="Calibri"/>
            <w:sz w:val="20"/>
            <w:szCs w:val="20"/>
            <w:u w:val="single"/>
          </w:rPr>
          <w:t>https://ejn.gov.si</w:t>
        </w:r>
      </w:hyperlink>
      <w:r w:rsidRPr="004D37AC">
        <w:rPr>
          <w:rFonts w:eastAsia="Calibri" w:cs="Calibri"/>
          <w:sz w:val="20"/>
          <w:szCs w:val="20"/>
        </w:rPr>
        <w:t>, v skladu z Navodili za uporabo e-JN. Če je ponudnik že registriran v informacijski sistem e-JN, se v aplikacijo prijavi na istem naslovu.</w:t>
      </w:r>
    </w:p>
    <w:p w14:paraId="791A7169" w14:textId="77777777" w:rsidR="004D37AC" w:rsidRPr="004D37AC" w:rsidRDefault="004D37AC" w:rsidP="004D37AC">
      <w:pPr>
        <w:spacing w:line="260" w:lineRule="atLeast"/>
        <w:rPr>
          <w:rFonts w:eastAsia="Calibri" w:cs="Calibri"/>
          <w:sz w:val="20"/>
          <w:szCs w:val="20"/>
        </w:rPr>
      </w:pPr>
      <w:r w:rsidRPr="004D37AC">
        <w:rPr>
          <w:rFonts w:eastAsia="Calibri" w:cs="Calibri"/>
          <w:sz w:val="20"/>
          <w:szCs w:val="20"/>
        </w:rPr>
        <w:lastRenderedPageBreak/>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(prvi odstavek 18. člena Obligacijskega zakonika). Z oddajo ponudbe je le-ta zavezujoča za čas, naveden v ponudbi, razen če jo uporabnik ponudnika umakne ali spremeni pred potekom roka za oddajo ponudb.</w:t>
      </w:r>
    </w:p>
    <w:p w14:paraId="067DAFF3" w14:textId="7F9834D6" w:rsidR="004D37AC" w:rsidRPr="004D37AC" w:rsidRDefault="004D37AC" w:rsidP="004D37AC">
      <w:pPr>
        <w:spacing w:line="260" w:lineRule="atLeast"/>
        <w:rPr>
          <w:rFonts w:eastAsia="Calibri" w:cs="Calibri"/>
          <w:sz w:val="20"/>
        </w:rPr>
      </w:pPr>
      <w:r w:rsidRPr="004D37AC">
        <w:rPr>
          <w:rFonts w:eastAsia="Calibri" w:cs="Calibri"/>
          <w:sz w:val="20"/>
          <w:szCs w:val="20"/>
        </w:rPr>
        <w:t xml:space="preserve">Ponudba se šteje za pravočasno oddano, če jo naročnik prejme preko sistema e-JN </w:t>
      </w:r>
      <w:hyperlink r:id="rId12" w:history="1">
        <w:r w:rsidRPr="004D37AC">
          <w:rPr>
            <w:rFonts w:eastAsia="Calibri" w:cs="Calibri"/>
            <w:color w:val="0000FF"/>
            <w:sz w:val="20"/>
            <w:szCs w:val="20"/>
            <w:u w:val="single"/>
          </w:rPr>
          <w:t>https://ejn.gov.si</w:t>
        </w:r>
      </w:hyperlink>
      <w:r w:rsidRPr="004D37AC">
        <w:rPr>
          <w:rFonts w:eastAsia="Calibri" w:cs="Calibri"/>
          <w:sz w:val="20"/>
          <w:szCs w:val="20"/>
          <w:u w:val="single"/>
        </w:rPr>
        <w:t xml:space="preserve">  </w:t>
      </w:r>
      <w:r w:rsidRPr="004D37AC">
        <w:rPr>
          <w:rFonts w:eastAsia="Calibri" w:cs="Calibri"/>
          <w:sz w:val="20"/>
          <w:szCs w:val="20"/>
        </w:rPr>
        <w:t xml:space="preserve">najkasneje </w:t>
      </w:r>
      <w:r w:rsidRPr="008A558E">
        <w:rPr>
          <w:rFonts w:eastAsia="Calibri" w:cs="Calibri"/>
          <w:sz w:val="20"/>
          <w:szCs w:val="20"/>
        </w:rPr>
        <w:t xml:space="preserve">do </w:t>
      </w:r>
      <w:r w:rsidR="008A558E">
        <w:rPr>
          <w:rFonts w:eastAsia="Calibri" w:cs="Calibri"/>
          <w:b/>
          <w:sz w:val="20"/>
          <w:szCs w:val="20"/>
        </w:rPr>
        <w:t xml:space="preserve">20.10.2023 </w:t>
      </w:r>
      <w:r w:rsidRPr="004D37AC">
        <w:rPr>
          <w:rFonts w:eastAsia="Calibri" w:cs="Calibri"/>
          <w:sz w:val="20"/>
        </w:rPr>
        <w:t xml:space="preserve">do </w:t>
      </w:r>
      <w:r w:rsidRPr="004D37AC">
        <w:rPr>
          <w:rFonts w:eastAsia="Calibri" w:cs="Calibri"/>
          <w:b/>
          <w:sz w:val="20"/>
        </w:rPr>
        <w:t>10. ure.</w:t>
      </w:r>
      <w:r w:rsidRPr="004D37AC">
        <w:rPr>
          <w:rFonts w:eastAsia="Calibri" w:cs="Calibri"/>
          <w:sz w:val="20"/>
        </w:rPr>
        <w:t xml:space="preserve"> Za oddano ponudbo se šteje ponudba, ki je v informacijskem sistemu e-JN označena s statusom »ODDANO«.</w:t>
      </w:r>
    </w:p>
    <w:p w14:paraId="1ED3B8D9" w14:textId="77777777" w:rsidR="004D37AC" w:rsidRPr="004D37AC" w:rsidRDefault="004D37AC" w:rsidP="004D37AC">
      <w:pPr>
        <w:spacing w:line="260" w:lineRule="atLeast"/>
        <w:rPr>
          <w:rFonts w:eastAsia="Calibri" w:cs="Calibri"/>
          <w:sz w:val="20"/>
        </w:rPr>
      </w:pPr>
      <w:r w:rsidRPr="004D37AC">
        <w:rPr>
          <w:rFonts w:eastAsia="Calibri" w:cs="Calibri"/>
          <w:sz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3B671FD2" w14:textId="77777777" w:rsidR="004D37AC" w:rsidRPr="004D37AC" w:rsidRDefault="004D37AC" w:rsidP="004D37AC">
      <w:pPr>
        <w:spacing w:line="260" w:lineRule="atLeast"/>
        <w:rPr>
          <w:rFonts w:eastAsia="Calibri" w:cs="Calibri"/>
          <w:sz w:val="20"/>
        </w:rPr>
      </w:pPr>
      <w:r w:rsidRPr="004D37AC">
        <w:rPr>
          <w:rFonts w:eastAsia="Calibri" w:cs="Calibri"/>
          <w:sz w:val="20"/>
        </w:rPr>
        <w:t>Po preteku roka za predložitev ponudb, ponudbe ne bo več mogoče oddati.</w:t>
      </w:r>
    </w:p>
    <w:p w14:paraId="7E3C7D99" w14:textId="77777777" w:rsidR="004D37AC" w:rsidRPr="004D37AC" w:rsidRDefault="004D37AC" w:rsidP="004D37AC">
      <w:pPr>
        <w:spacing w:line="260" w:lineRule="atLeast"/>
        <w:rPr>
          <w:rFonts w:eastAsia="Calibri" w:cs="Calibri"/>
          <w:i/>
          <w:sz w:val="20"/>
        </w:rPr>
      </w:pPr>
      <w:r w:rsidRPr="004D37AC">
        <w:rPr>
          <w:rFonts w:eastAsia="Calibri" w:cs="Calibri"/>
          <w:sz w:val="20"/>
        </w:rPr>
        <w:t>Dostop do povezave za oddajo elektronske ponudbe v tem postopku javnega naročila je na povezavi, ki je navedena v poglavju I.3 Sporočanje v okviru objave na portalu enarocanje.si.</w:t>
      </w:r>
    </w:p>
    <w:p w14:paraId="71AB4D44" w14:textId="77777777" w:rsidR="004D37AC" w:rsidRPr="004D37AC" w:rsidRDefault="004D37AC" w:rsidP="004D37AC">
      <w:pPr>
        <w:spacing w:line="260" w:lineRule="atLeast"/>
        <w:rPr>
          <w:rFonts w:eastAsia="Calibri" w:cs="Calibri"/>
          <w:sz w:val="20"/>
        </w:rPr>
      </w:pPr>
      <w:r w:rsidRPr="004D37AC">
        <w:rPr>
          <w:rFonts w:eastAsia="Calibri" w:cs="Calibri"/>
          <w:sz w:val="20"/>
          <w:szCs w:val="20"/>
        </w:rPr>
        <w:t>Naročnik bo obravnaval samo ponudbe, ki bodo pravočasno oddane v sistemu e-JN.</w:t>
      </w:r>
    </w:p>
    <w:p w14:paraId="53C01F1D" w14:textId="77777777" w:rsidR="004D37AC" w:rsidRPr="004D37AC" w:rsidRDefault="004D37AC" w:rsidP="004D37AC">
      <w:pPr>
        <w:spacing w:line="260" w:lineRule="atLeast"/>
        <w:rPr>
          <w:rFonts w:cs="Calibri"/>
          <w:sz w:val="20"/>
        </w:rPr>
      </w:pPr>
    </w:p>
    <w:p w14:paraId="0C768DA8" w14:textId="77777777" w:rsidR="004D37AC" w:rsidRPr="004D37AC" w:rsidRDefault="004D37AC" w:rsidP="004D37AC">
      <w:pPr>
        <w:spacing w:line="260" w:lineRule="atLeast"/>
        <w:rPr>
          <w:rFonts w:cs="Calibri"/>
          <w:b/>
          <w:sz w:val="20"/>
          <w:szCs w:val="20"/>
        </w:rPr>
      </w:pPr>
      <w:bookmarkStart w:id="13" w:name="_Toc534026516"/>
      <w:r w:rsidRPr="004D37AC">
        <w:rPr>
          <w:rFonts w:cs="Calibri"/>
          <w:b/>
          <w:sz w:val="20"/>
          <w:szCs w:val="20"/>
        </w:rPr>
        <w:t>Odpiranje ponudb</w:t>
      </w:r>
      <w:bookmarkEnd w:id="11"/>
      <w:bookmarkEnd w:id="12"/>
      <w:bookmarkEnd w:id="13"/>
      <w:r w:rsidRPr="004D37AC">
        <w:rPr>
          <w:rFonts w:cs="Calibri"/>
          <w:b/>
          <w:sz w:val="20"/>
          <w:szCs w:val="20"/>
        </w:rPr>
        <w:t xml:space="preserve"> </w:t>
      </w:r>
    </w:p>
    <w:p w14:paraId="3B250BA5" w14:textId="6C7FDC09" w:rsidR="004D37AC" w:rsidRPr="004D37AC" w:rsidRDefault="004D37AC" w:rsidP="004D37AC">
      <w:pPr>
        <w:spacing w:line="260" w:lineRule="atLeast"/>
        <w:rPr>
          <w:rFonts w:eastAsia="Calibri" w:cs="Calibri"/>
          <w:sz w:val="20"/>
          <w:szCs w:val="20"/>
        </w:rPr>
      </w:pPr>
      <w:r w:rsidRPr="004D37AC">
        <w:rPr>
          <w:rFonts w:eastAsia="Calibri" w:cs="Calibri"/>
          <w:sz w:val="20"/>
          <w:szCs w:val="20"/>
        </w:rPr>
        <w:t>Odpiranje ponudb bo potekalo avtomatično v informacijskem sistemu e-</w:t>
      </w:r>
      <w:r w:rsidRPr="008A558E">
        <w:rPr>
          <w:rFonts w:eastAsia="Calibri" w:cs="Calibri"/>
          <w:sz w:val="20"/>
          <w:szCs w:val="20"/>
        </w:rPr>
        <w:t xml:space="preserve">JN dne </w:t>
      </w:r>
      <w:r w:rsidR="008A558E">
        <w:rPr>
          <w:rFonts w:eastAsia="Calibri" w:cs="Calibri"/>
          <w:b/>
          <w:sz w:val="20"/>
          <w:szCs w:val="20"/>
        </w:rPr>
        <w:t>20.10.2023</w:t>
      </w:r>
      <w:r w:rsidRPr="004D37AC">
        <w:rPr>
          <w:rFonts w:eastAsia="Calibri" w:cs="Calibri"/>
          <w:sz w:val="20"/>
        </w:rPr>
        <w:t xml:space="preserve"> in se bo začelo </w:t>
      </w:r>
      <w:r w:rsidRPr="004D37AC">
        <w:rPr>
          <w:rFonts w:eastAsia="Calibri" w:cs="Calibri"/>
          <w:b/>
          <w:sz w:val="20"/>
        </w:rPr>
        <w:t xml:space="preserve">ob </w:t>
      </w:r>
      <w:r w:rsidR="008A558E">
        <w:rPr>
          <w:rFonts w:eastAsia="Calibri" w:cs="Calibri"/>
          <w:b/>
          <w:sz w:val="20"/>
        </w:rPr>
        <w:t>11:00</w:t>
      </w:r>
      <w:r w:rsidRPr="004D37AC">
        <w:rPr>
          <w:rFonts w:eastAsia="Calibri" w:cs="Calibri"/>
          <w:b/>
          <w:sz w:val="20"/>
        </w:rPr>
        <w:t xml:space="preserve"> uri</w:t>
      </w:r>
      <w:r w:rsidRPr="004D37AC">
        <w:rPr>
          <w:rFonts w:eastAsia="Calibri" w:cs="Calibri"/>
          <w:sz w:val="20"/>
        </w:rPr>
        <w:t xml:space="preserve"> na spletnem naslovu </w:t>
      </w:r>
      <w:hyperlink r:id="rId13" w:history="1">
        <w:r w:rsidRPr="004D37AC">
          <w:rPr>
            <w:rFonts w:eastAsia="Calibri" w:cs="Calibri"/>
            <w:sz w:val="20"/>
            <w:szCs w:val="20"/>
            <w:u w:val="single"/>
          </w:rPr>
          <w:t>https://ejn.gov.si</w:t>
        </w:r>
      </w:hyperlink>
      <w:r w:rsidRPr="004D37AC">
        <w:rPr>
          <w:rFonts w:eastAsia="Calibri" w:cs="Calibri"/>
          <w:sz w:val="20"/>
          <w:szCs w:val="20"/>
        </w:rPr>
        <w:t>.</w:t>
      </w:r>
    </w:p>
    <w:p w14:paraId="173C99D4" w14:textId="77777777" w:rsidR="004D37AC" w:rsidRPr="004D37AC" w:rsidRDefault="004D37AC" w:rsidP="004D37AC">
      <w:pPr>
        <w:spacing w:line="260" w:lineRule="atLeast"/>
        <w:rPr>
          <w:rFonts w:cs="Calibri"/>
          <w:sz w:val="20"/>
          <w:szCs w:val="20"/>
        </w:rPr>
      </w:pPr>
      <w:r w:rsidRPr="004D37AC">
        <w:rPr>
          <w:rFonts w:eastAsia="Calibri" w:cs="Calibri"/>
          <w:sz w:val="20"/>
        </w:rPr>
        <w:t>Odpiranje ponudb poteka tako, da informacijski sistem e-JN samodejno ob uri, ki je določena za javno odpiranje ponudb, prikaže podatke o ponudniku, o variantah, če so bile zahtevane oziroma dovoljene ter omogoči dostop do .</w:t>
      </w:r>
      <w:proofErr w:type="spellStart"/>
      <w:r w:rsidRPr="004D37AC">
        <w:rPr>
          <w:rFonts w:eastAsia="Calibri" w:cs="Calibri"/>
          <w:sz w:val="20"/>
        </w:rPr>
        <w:t>pdf</w:t>
      </w:r>
      <w:proofErr w:type="spellEnd"/>
      <w:r w:rsidRPr="004D37AC">
        <w:rPr>
          <w:rFonts w:eastAsia="Calibri" w:cs="Calibri"/>
          <w:sz w:val="20"/>
        </w:rPr>
        <w:t xml:space="preserve"> dokumenta, ki ga ponudnik naloži v sistem e-JN pod razdelek »Predračun«. </w:t>
      </w:r>
    </w:p>
    <w:p w14:paraId="0AE6082D" w14:textId="77777777" w:rsidR="004D37AC" w:rsidRPr="004D37AC" w:rsidRDefault="004D37AC" w:rsidP="004D37AC">
      <w:pPr>
        <w:spacing w:line="260" w:lineRule="atLeast"/>
        <w:rPr>
          <w:rFonts w:cs="Calibri"/>
          <w:sz w:val="20"/>
          <w:szCs w:val="20"/>
        </w:rPr>
      </w:pPr>
    </w:p>
    <w:p w14:paraId="35D455A1" w14:textId="77777777" w:rsidR="004D37AC" w:rsidRPr="004D37AC" w:rsidRDefault="004D37AC" w:rsidP="004D37AC">
      <w:pPr>
        <w:spacing w:line="260" w:lineRule="atLeast"/>
        <w:rPr>
          <w:rFonts w:cs="Calibri"/>
          <w:sz w:val="20"/>
          <w:szCs w:val="20"/>
        </w:rPr>
      </w:pPr>
    </w:p>
    <w:p w14:paraId="2DE5CC91" w14:textId="77777777" w:rsidR="004D37AC" w:rsidRPr="004D37AC" w:rsidRDefault="004D37AC" w:rsidP="004D37AC">
      <w:pPr>
        <w:spacing w:line="260" w:lineRule="atLeast"/>
        <w:rPr>
          <w:rFonts w:cs="Calibri"/>
          <w:sz w:val="20"/>
        </w:rPr>
      </w:pPr>
      <w:r w:rsidRPr="004D37AC">
        <w:rPr>
          <w:rFonts w:cs="Calibri"/>
          <w:sz w:val="20"/>
          <w:szCs w:val="20"/>
        </w:rPr>
        <w:br w:type="page"/>
      </w:r>
      <w:bookmarkStart w:id="14" w:name="_Toc125192843"/>
      <w:bookmarkStart w:id="15" w:name="_Toc130197564"/>
      <w:bookmarkStart w:id="16" w:name="_Toc130198065"/>
      <w:bookmarkStart w:id="17" w:name="_Toc130198125"/>
      <w:bookmarkStart w:id="18" w:name="_Toc130799586"/>
      <w:bookmarkStart w:id="19" w:name="_Toc132106357"/>
      <w:bookmarkStart w:id="20" w:name="_Toc132424971"/>
      <w:bookmarkStart w:id="21" w:name="_Toc132432220"/>
    </w:p>
    <w:p w14:paraId="63E5B0AA" w14:textId="77777777" w:rsidR="004D37AC" w:rsidRPr="004D37AC" w:rsidRDefault="004D37AC" w:rsidP="004D37AC">
      <w:pPr>
        <w:keepNext/>
        <w:keepLines/>
        <w:tabs>
          <w:tab w:val="left" w:pos="993"/>
        </w:tabs>
        <w:spacing w:line="260" w:lineRule="atLeast"/>
        <w:outlineLvl w:val="0"/>
        <w:rPr>
          <w:rFonts w:cs="Calibri"/>
          <w:b/>
          <w:kern w:val="32"/>
          <w:sz w:val="20"/>
          <w:szCs w:val="20"/>
        </w:rPr>
      </w:pPr>
      <w:bookmarkStart w:id="22" w:name="_Toc534192796"/>
    </w:p>
    <w:p w14:paraId="7DB7495D"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t>POGLAVJE 2: NAVODILO PONUDNIKOM ZA IZDELAVO PONUDBE TER DOLOČILA O IZVEDBI POSTOPKA</w:t>
      </w:r>
      <w:bookmarkEnd w:id="22"/>
    </w:p>
    <w:p w14:paraId="7B866C4B" w14:textId="77777777" w:rsidR="004D37AC" w:rsidRPr="004D37AC" w:rsidRDefault="004D37AC" w:rsidP="004D37AC">
      <w:pPr>
        <w:spacing w:line="260" w:lineRule="atLeast"/>
        <w:rPr>
          <w:rFonts w:cs="Calibri"/>
          <w:b/>
          <w:sz w:val="20"/>
          <w:szCs w:val="20"/>
        </w:rPr>
      </w:pPr>
    </w:p>
    <w:p w14:paraId="6EF56EA8" w14:textId="77777777" w:rsidR="004D37AC" w:rsidRPr="004D37AC" w:rsidRDefault="004D37AC" w:rsidP="004D37AC">
      <w:pPr>
        <w:keepNext/>
        <w:keepLines/>
        <w:tabs>
          <w:tab w:val="left" w:pos="426"/>
        </w:tabs>
        <w:spacing w:before="0" w:after="160" w:line="260" w:lineRule="atLeast"/>
        <w:ind w:left="360"/>
        <w:jc w:val="left"/>
        <w:outlineLvl w:val="0"/>
        <w:rPr>
          <w:rFonts w:eastAsia="Times New Roman" w:cs="Calibri"/>
          <w:b/>
          <w:i/>
          <w:vanish/>
          <w:kern w:val="32"/>
          <w:sz w:val="20"/>
          <w:szCs w:val="20"/>
        </w:rPr>
      </w:pPr>
      <w:bookmarkStart w:id="23" w:name="_Toc534192797"/>
      <w:bookmarkStart w:id="24" w:name="_Toc130197568"/>
      <w:bookmarkStart w:id="25" w:name="_Toc130198069"/>
      <w:bookmarkStart w:id="26" w:name="_Toc130198129"/>
      <w:bookmarkStart w:id="27" w:name="_Toc130799590"/>
      <w:bookmarkStart w:id="28" w:name="_Toc132106361"/>
      <w:bookmarkStart w:id="29" w:name="_Toc132424975"/>
      <w:bookmarkStart w:id="30" w:name="_Toc132432224"/>
      <w:bookmarkStart w:id="31" w:name="_Toc125192846"/>
      <w:bookmarkStart w:id="32" w:name="_Toc130197567"/>
      <w:bookmarkStart w:id="33" w:name="_Toc130198068"/>
      <w:bookmarkStart w:id="34" w:name="_Toc130198128"/>
      <w:bookmarkStart w:id="35" w:name="_Toc130799589"/>
      <w:bookmarkStart w:id="36" w:name="_Toc132106360"/>
      <w:bookmarkStart w:id="37" w:name="_Toc132424974"/>
      <w:bookmarkStart w:id="38" w:name="_Toc132432223"/>
    </w:p>
    <w:p w14:paraId="58A31525" w14:textId="77777777" w:rsidR="004D37AC" w:rsidRPr="004D37AC" w:rsidRDefault="004D37AC" w:rsidP="004D37AC">
      <w:pPr>
        <w:keepNext/>
        <w:keepLines/>
        <w:numPr>
          <w:ilvl w:val="1"/>
          <w:numId w:val="33"/>
        </w:numPr>
        <w:tabs>
          <w:tab w:val="left" w:pos="426"/>
        </w:tabs>
        <w:spacing w:before="0" w:after="0" w:line="260" w:lineRule="atLeast"/>
        <w:ind w:hanging="720"/>
        <w:contextualSpacing/>
        <w:outlineLvl w:val="0"/>
        <w:rPr>
          <w:rFonts w:cs="Calibri"/>
          <w:b/>
          <w:i/>
          <w:kern w:val="32"/>
          <w:sz w:val="20"/>
          <w:szCs w:val="20"/>
        </w:rPr>
      </w:pPr>
      <w:r w:rsidRPr="004D37AC">
        <w:rPr>
          <w:rFonts w:cs="Calibri"/>
          <w:b/>
          <w:i/>
          <w:kern w:val="32"/>
          <w:sz w:val="20"/>
          <w:szCs w:val="20"/>
        </w:rPr>
        <w:t>Predpisi</w:t>
      </w:r>
      <w:bookmarkEnd w:id="23"/>
    </w:p>
    <w:p w14:paraId="036F1EDC" w14:textId="77777777" w:rsidR="004D37AC" w:rsidRPr="004D37AC" w:rsidRDefault="004D37AC" w:rsidP="004D37AC">
      <w:pPr>
        <w:spacing w:line="260" w:lineRule="atLeast"/>
        <w:rPr>
          <w:rFonts w:cs="Calibri"/>
          <w:sz w:val="20"/>
          <w:szCs w:val="20"/>
        </w:rPr>
      </w:pPr>
      <w:r w:rsidRPr="004D37AC">
        <w:rPr>
          <w:rFonts w:cs="Calibri"/>
          <w:sz w:val="20"/>
          <w:szCs w:val="20"/>
        </w:rPr>
        <w:t>Pri oddaji javnega naročila se bodo uporabljala predvsem določila naslednjih predpisov:</w:t>
      </w:r>
    </w:p>
    <w:p w14:paraId="58FF9F68" w14:textId="0F941149"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Zakon o javnem naročanju (Uradni list RS</w:t>
      </w:r>
      <w:r w:rsidR="004C4942">
        <w:rPr>
          <w:rFonts w:cs="Calibri"/>
          <w:sz w:val="20"/>
          <w:szCs w:val="20"/>
        </w:rPr>
        <w:t>,</w:t>
      </w:r>
      <w:r w:rsidRPr="004D37AC">
        <w:rPr>
          <w:rFonts w:cs="Calibri"/>
          <w:sz w:val="20"/>
          <w:szCs w:val="20"/>
        </w:rPr>
        <w:t xml:space="preserve"> št. 91/15</w:t>
      </w:r>
      <w:r w:rsidR="004C4942">
        <w:rPr>
          <w:rFonts w:cs="Calibri"/>
          <w:sz w:val="20"/>
          <w:szCs w:val="20"/>
        </w:rPr>
        <w:t>,</w:t>
      </w:r>
      <w:r w:rsidR="004C4942" w:rsidRPr="005D5277">
        <w:rPr>
          <w:rFonts w:cs="Calibri"/>
          <w:sz w:val="20"/>
          <w:szCs w:val="20"/>
        </w:rPr>
        <w:t> </w:t>
      </w:r>
      <w:hyperlink r:id="rId14" w:tgtFrame="_blank" w:tooltip="Zakon o spremembah in dopolnitvah Zakona o javnem naročanju" w:history="1">
        <w:r w:rsidR="004C4942" w:rsidRPr="005D5277">
          <w:rPr>
            <w:rStyle w:val="Hiperpovezava"/>
            <w:rFonts w:cs="Calibri"/>
            <w:color w:val="auto"/>
            <w:sz w:val="20"/>
            <w:szCs w:val="20"/>
            <w:u w:val="none"/>
          </w:rPr>
          <w:t>14/18</w:t>
        </w:r>
      </w:hyperlink>
      <w:r w:rsidR="004C4942" w:rsidRPr="005D5277">
        <w:rPr>
          <w:rFonts w:cs="Calibri"/>
          <w:sz w:val="20"/>
          <w:szCs w:val="20"/>
        </w:rPr>
        <w:t>, </w:t>
      </w:r>
      <w:hyperlink r:id="rId15" w:tgtFrame="_blank" w:tooltip="Zakon o spremembah in dopolnitvah Zakona o javnem naročanju" w:history="1">
        <w:r w:rsidR="004C4942" w:rsidRPr="005D5277">
          <w:rPr>
            <w:rStyle w:val="Hiperpovezava"/>
            <w:rFonts w:cs="Calibri"/>
            <w:color w:val="auto"/>
            <w:sz w:val="20"/>
            <w:szCs w:val="20"/>
            <w:u w:val="none"/>
          </w:rPr>
          <w:t>121/21</w:t>
        </w:r>
      </w:hyperlink>
      <w:r w:rsidR="004C4942" w:rsidRPr="005D5277">
        <w:rPr>
          <w:rFonts w:cs="Calibri"/>
          <w:sz w:val="20"/>
          <w:szCs w:val="20"/>
        </w:rPr>
        <w:t>, </w:t>
      </w:r>
      <w:hyperlink r:id="rId16" w:tgtFrame="_blank" w:tooltip="Zakon o spremembah in dopolnitvah Zakona o javnem naročanju" w:history="1">
        <w:r w:rsidR="004C4942" w:rsidRPr="005D5277">
          <w:rPr>
            <w:rStyle w:val="Hiperpovezava"/>
            <w:rFonts w:cs="Calibri"/>
            <w:color w:val="auto"/>
            <w:sz w:val="20"/>
            <w:szCs w:val="20"/>
            <w:u w:val="none"/>
          </w:rPr>
          <w:t>10/22</w:t>
        </w:r>
      </w:hyperlink>
      <w:r w:rsidR="004C4942" w:rsidRPr="005D5277">
        <w:rPr>
          <w:rFonts w:cs="Calibri"/>
          <w:sz w:val="20"/>
          <w:szCs w:val="20"/>
        </w:rPr>
        <w:t>, </w:t>
      </w:r>
      <w:hyperlink r:id="rId17" w:tgtFrame="_blank" w:tooltip="Odločba o ugotovitvi, da je točka b) četrtega odstavka 75. člena in točka c) drugega odstavka v zvezi s petim odstavkom 67.a člena Zakona o javnem naročanju v neskladju z Ustavo" w:history="1">
        <w:r w:rsidR="004C4942" w:rsidRPr="005D5277">
          <w:rPr>
            <w:rStyle w:val="Hiperpovezava"/>
            <w:rFonts w:cs="Calibri"/>
            <w:color w:val="auto"/>
            <w:sz w:val="20"/>
            <w:szCs w:val="20"/>
            <w:u w:val="none"/>
          </w:rPr>
          <w:t>74/22</w:t>
        </w:r>
      </w:hyperlink>
      <w:r w:rsidR="004C4942" w:rsidRPr="005D5277">
        <w:rPr>
          <w:rFonts w:cs="Calibri"/>
          <w:sz w:val="20"/>
          <w:szCs w:val="20"/>
        </w:rPr>
        <w:t> –odl.US, </w:t>
      </w:r>
      <w:hyperlink r:id="rId18" w:tgtFrame="_blank" w:tooltip="Zakon o nujnih ukrepih za zagotovitev stabilnosti zdravstvenega sistema" w:history="1">
        <w:r w:rsidR="004C4942" w:rsidRPr="005D5277">
          <w:rPr>
            <w:rStyle w:val="Hiperpovezava"/>
            <w:rFonts w:cs="Calibri"/>
            <w:color w:val="auto"/>
            <w:sz w:val="20"/>
            <w:szCs w:val="20"/>
            <w:u w:val="none"/>
          </w:rPr>
          <w:t>100/22</w:t>
        </w:r>
      </w:hyperlink>
      <w:r w:rsidR="004C4942" w:rsidRPr="005D5277">
        <w:rPr>
          <w:rFonts w:cs="Calibri"/>
          <w:sz w:val="20"/>
          <w:szCs w:val="20"/>
        </w:rPr>
        <w:t> – ZNUZSZS, </w:t>
      </w:r>
      <w:hyperlink r:id="rId19" w:tgtFrame="_blank" w:tooltip="Zakon o spremembah in dopolnitvah Zakona o javnem naročanju" w:history="1">
        <w:r w:rsidR="004C4942" w:rsidRPr="005D5277">
          <w:rPr>
            <w:rStyle w:val="Hiperpovezava"/>
            <w:rFonts w:cs="Calibri"/>
            <w:color w:val="auto"/>
            <w:sz w:val="20"/>
            <w:szCs w:val="20"/>
            <w:u w:val="none"/>
          </w:rPr>
          <w:t>28/23</w:t>
        </w:r>
      </w:hyperlink>
      <w:r w:rsidR="004C4942" w:rsidRPr="005D5277">
        <w:rPr>
          <w:rFonts w:cs="Calibri"/>
          <w:sz w:val="20"/>
          <w:szCs w:val="20"/>
        </w:rPr>
        <w:t> in </w:t>
      </w:r>
      <w:hyperlink r:id="rId20" w:tgtFrame="_blank" w:tooltip="Zakon o spremembah in dopolnitvah Zakona o odpravi posledic naravnih nesreč" w:history="1">
        <w:r w:rsidR="004C4942" w:rsidRPr="005D5277">
          <w:rPr>
            <w:rStyle w:val="Hiperpovezava"/>
            <w:rFonts w:cs="Calibri"/>
            <w:color w:val="auto"/>
            <w:sz w:val="20"/>
            <w:szCs w:val="20"/>
            <w:u w:val="none"/>
          </w:rPr>
          <w:t>88/23</w:t>
        </w:r>
      </w:hyperlink>
      <w:r w:rsidR="004C4942" w:rsidRPr="005D5277">
        <w:rPr>
          <w:rFonts w:cs="Calibri"/>
          <w:sz w:val="20"/>
          <w:szCs w:val="20"/>
        </w:rPr>
        <w:t> – ZOPNN-F</w:t>
      </w:r>
      <w:r w:rsidRPr="004D37AC">
        <w:rPr>
          <w:rFonts w:cs="Calibri"/>
          <w:sz w:val="20"/>
          <w:szCs w:val="20"/>
        </w:rPr>
        <w:t>), vključno z veljavnimi podzakonskimi akti,</w:t>
      </w:r>
    </w:p>
    <w:p w14:paraId="61934F8A"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Zakon o pravnem varstvu v postopkih javnega naročanja (Uradni list RS, št. 43/11,60/11 – ZTP-D, 63/13, 90/14 – ZDU-1, 60/17 in 72/19),</w:t>
      </w:r>
    </w:p>
    <w:p w14:paraId="6B5F5D83"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 xml:space="preserve">Obligacijski zakonik (Uradni list RS, št, 97/07 – UPB, 64/16 – </w:t>
      </w:r>
      <w:proofErr w:type="spellStart"/>
      <w:r w:rsidRPr="004D37AC">
        <w:rPr>
          <w:rFonts w:cs="Calibri"/>
          <w:sz w:val="20"/>
          <w:szCs w:val="20"/>
        </w:rPr>
        <w:t>odl</w:t>
      </w:r>
      <w:proofErr w:type="spellEnd"/>
      <w:r w:rsidRPr="004D37AC">
        <w:rPr>
          <w:rFonts w:cs="Calibri"/>
          <w:sz w:val="20"/>
          <w:szCs w:val="20"/>
        </w:rPr>
        <w:t>. US in 20/18 – OROZ631 ),</w:t>
      </w:r>
    </w:p>
    <w:p w14:paraId="44935882"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Zakon o integriteti in preprečevanju korupcije (Uradni list RS, št. 69/11 UPB),</w:t>
      </w:r>
    </w:p>
    <w:p w14:paraId="63B75F0C"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ostali predpisi z vsebinskega področja javnega naročila.</w:t>
      </w:r>
    </w:p>
    <w:p w14:paraId="0CC637D0" w14:textId="77777777" w:rsidR="004D37AC" w:rsidRPr="004D37AC" w:rsidRDefault="004D37AC" w:rsidP="004D37AC">
      <w:pPr>
        <w:keepNext/>
        <w:keepLines/>
        <w:tabs>
          <w:tab w:val="left" w:pos="426"/>
        </w:tabs>
        <w:spacing w:line="260" w:lineRule="atLeast"/>
        <w:ind w:left="792"/>
        <w:outlineLvl w:val="0"/>
        <w:rPr>
          <w:rFonts w:cs="Calibri"/>
          <w:b/>
          <w:kern w:val="32"/>
          <w:sz w:val="20"/>
          <w:szCs w:val="20"/>
        </w:rPr>
      </w:pPr>
      <w:bookmarkStart w:id="39" w:name="_Toc156997240"/>
      <w:bookmarkStart w:id="40" w:name="_Toc156998185"/>
      <w:bookmarkStart w:id="41" w:name="_Toc534026518"/>
    </w:p>
    <w:p w14:paraId="2B57E1FB" w14:textId="77777777" w:rsidR="004D37AC" w:rsidRPr="004D37AC" w:rsidRDefault="004D37AC" w:rsidP="004D37AC">
      <w:pPr>
        <w:keepNext/>
        <w:keepLines/>
        <w:numPr>
          <w:ilvl w:val="1"/>
          <w:numId w:val="33"/>
        </w:numPr>
        <w:tabs>
          <w:tab w:val="left" w:pos="426"/>
        </w:tabs>
        <w:spacing w:before="0" w:after="0" w:line="260" w:lineRule="atLeast"/>
        <w:ind w:hanging="720"/>
        <w:contextualSpacing/>
        <w:outlineLvl w:val="0"/>
        <w:rPr>
          <w:rFonts w:cs="Calibri"/>
          <w:b/>
          <w:i/>
          <w:kern w:val="32"/>
          <w:sz w:val="20"/>
          <w:szCs w:val="20"/>
        </w:rPr>
      </w:pPr>
      <w:bookmarkStart w:id="42" w:name="_Toc534192798"/>
      <w:r w:rsidRPr="004D37AC">
        <w:rPr>
          <w:rFonts w:cs="Calibri"/>
          <w:b/>
          <w:i/>
          <w:kern w:val="32"/>
          <w:sz w:val="20"/>
          <w:szCs w:val="20"/>
        </w:rPr>
        <w:t>Razpisna dokumentacija</w:t>
      </w:r>
      <w:bookmarkEnd w:id="24"/>
      <w:bookmarkEnd w:id="25"/>
      <w:bookmarkEnd w:id="26"/>
      <w:bookmarkEnd w:id="27"/>
      <w:bookmarkEnd w:id="28"/>
      <w:bookmarkEnd w:id="29"/>
      <w:bookmarkEnd w:id="30"/>
      <w:bookmarkEnd w:id="39"/>
      <w:bookmarkEnd w:id="40"/>
      <w:bookmarkEnd w:id="41"/>
      <w:bookmarkEnd w:id="42"/>
    </w:p>
    <w:p w14:paraId="65853598" w14:textId="77777777" w:rsidR="004D37AC" w:rsidRPr="004D37AC" w:rsidRDefault="004D37AC" w:rsidP="004D37AC">
      <w:pPr>
        <w:keepNext/>
        <w:numPr>
          <w:ilvl w:val="2"/>
          <w:numId w:val="15"/>
        </w:numPr>
        <w:spacing w:before="240" w:after="60" w:line="260" w:lineRule="atLeast"/>
        <w:outlineLvl w:val="2"/>
        <w:rPr>
          <w:rFonts w:cs="Calibri"/>
          <w:b/>
          <w:bCs/>
          <w:sz w:val="20"/>
          <w:szCs w:val="20"/>
        </w:rPr>
      </w:pPr>
      <w:bookmarkStart w:id="43" w:name="_Toc130197569"/>
      <w:bookmarkStart w:id="44" w:name="_Toc130198070"/>
      <w:bookmarkStart w:id="45" w:name="_Toc130198130"/>
      <w:bookmarkStart w:id="46" w:name="_Toc130799591"/>
      <w:bookmarkStart w:id="47" w:name="_Toc132106362"/>
      <w:bookmarkStart w:id="48" w:name="_Toc132424976"/>
      <w:bookmarkStart w:id="49" w:name="_Toc132432225"/>
      <w:bookmarkStart w:id="50" w:name="_Toc156997241"/>
      <w:bookmarkStart w:id="51" w:name="_Toc534026519"/>
      <w:bookmarkStart w:id="52" w:name="_Toc534192799"/>
      <w:r w:rsidRPr="004D37AC">
        <w:rPr>
          <w:rFonts w:cs="Calibri"/>
          <w:b/>
          <w:kern w:val="32"/>
          <w:sz w:val="20"/>
          <w:szCs w:val="20"/>
        </w:rPr>
        <w:t>Vsebina razpisne dokumentacije</w:t>
      </w:r>
      <w:bookmarkEnd w:id="43"/>
      <w:bookmarkEnd w:id="44"/>
      <w:bookmarkEnd w:id="45"/>
      <w:bookmarkEnd w:id="46"/>
      <w:bookmarkEnd w:id="47"/>
      <w:bookmarkEnd w:id="48"/>
      <w:bookmarkEnd w:id="49"/>
      <w:bookmarkEnd w:id="50"/>
      <w:bookmarkEnd w:id="51"/>
      <w:bookmarkEnd w:id="52"/>
    </w:p>
    <w:p w14:paraId="4265F923" w14:textId="77777777" w:rsidR="004D37AC" w:rsidRPr="004D37AC" w:rsidRDefault="004D37AC" w:rsidP="004D37AC">
      <w:pPr>
        <w:spacing w:line="260" w:lineRule="atLeast"/>
        <w:rPr>
          <w:rFonts w:cs="Calibri"/>
          <w:sz w:val="20"/>
          <w:szCs w:val="20"/>
        </w:rPr>
      </w:pPr>
      <w:r w:rsidRPr="004D37AC">
        <w:rPr>
          <w:rFonts w:cs="Calibri"/>
          <w:sz w:val="20"/>
          <w:szCs w:val="20"/>
        </w:rPr>
        <w:t>Razpisna dokumentacija vsebuje naslednje dokumente:</w:t>
      </w:r>
    </w:p>
    <w:p w14:paraId="5D13834A"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1: Povabilo k oddaji ponudbe,</w:t>
      </w:r>
    </w:p>
    <w:p w14:paraId="50A083FA"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2: Navodilo ponudnikom za izdelavo ponudbe ter določila o izvedbi postopka,</w:t>
      </w:r>
    </w:p>
    <w:p w14:paraId="38F3DC59"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3: Razlogi za izključitev in pogoji za sodelovanje ponudnika,</w:t>
      </w:r>
    </w:p>
    <w:p w14:paraId="7E590397"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4: Obrazci naročnika,</w:t>
      </w:r>
    </w:p>
    <w:p w14:paraId="37EBC013"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5: Specifikacija naročila (Projektna naloga),</w:t>
      </w:r>
    </w:p>
    <w:p w14:paraId="6A347B6E"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6: ESPD obrazec v .</w:t>
      </w:r>
      <w:proofErr w:type="spellStart"/>
      <w:r w:rsidRPr="004D37AC">
        <w:rPr>
          <w:rFonts w:cs="Calibri"/>
          <w:sz w:val="20"/>
          <w:szCs w:val="20"/>
        </w:rPr>
        <w:t>xml</w:t>
      </w:r>
      <w:proofErr w:type="spellEnd"/>
      <w:r w:rsidRPr="004D37AC">
        <w:rPr>
          <w:rFonts w:cs="Calibri"/>
          <w:sz w:val="20"/>
          <w:szCs w:val="20"/>
        </w:rPr>
        <w:t xml:space="preserve"> obliki datoteke,</w:t>
      </w:r>
    </w:p>
    <w:p w14:paraId="7A7025B1"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7: obrazec »Ponudba«,</w:t>
      </w:r>
    </w:p>
    <w:p w14:paraId="3B62E55F"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8: ponudbeni predračun v .</w:t>
      </w:r>
      <w:proofErr w:type="spellStart"/>
      <w:r w:rsidRPr="004D37AC">
        <w:rPr>
          <w:rFonts w:cs="Calibri"/>
          <w:sz w:val="20"/>
          <w:szCs w:val="20"/>
        </w:rPr>
        <w:t>xml</w:t>
      </w:r>
      <w:proofErr w:type="spellEnd"/>
      <w:r w:rsidRPr="004D37AC">
        <w:rPr>
          <w:rFonts w:cs="Calibri"/>
          <w:sz w:val="20"/>
          <w:szCs w:val="20"/>
        </w:rPr>
        <w:t xml:space="preserve"> obliki.</w:t>
      </w:r>
    </w:p>
    <w:p w14:paraId="5C0640E8" w14:textId="77777777" w:rsidR="004D37AC" w:rsidRPr="004D37AC" w:rsidRDefault="004D37AC" w:rsidP="004D37AC">
      <w:pPr>
        <w:spacing w:after="60"/>
        <w:ind w:left="357"/>
        <w:rPr>
          <w:rFonts w:cs="Calibri"/>
          <w:sz w:val="20"/>
          <w:szCs w:val="20"/>
        </w:rPr>
      </w:pPr>
    </w:p>
    <w:p w14:paraId="76F4E47C" w14:textId="77777777" w:rsidR="004D37AC" w:rsidRPr="004D37AC" w:rsidRDefault="004D37AC" w:rsidP="004D37AC">
      <w:pPr>
        <w:spacing w:line="260" w:lineRule="atLeast"/>
        <w:rPr>
          <w:rFonts w:cs="Calibri"/>
          <w:sz w:val="20"/>
          <w:szCs w:val="20"/>
        </w:rPr>
      </w:pPr>
      <w:r w:rsidRPr="004D37AC">
        <w:rPr>
          <w:rFonts w:cs="Calibri"/>
          <w:sz w:val="20"/>
          <w:szCs w:val="20"/>
        </w:rPr>
        <w:t xml:space="preserve">Sestavni del razpisne dokumentacije so tudi morebitni dodatki k razpisni dokumentaciji ter vprašanja in odgovori, izdani v skladu s točko 2.2.3. teh navodil in objavljeni na portalu </w:t>
      </w:r>
      <w:hyperlink r:id="rId21" w:history="1">
        <w:r w:rsidRPr="004D37AC">
          <w:rPr>
            <w:rFonts w:cs="Calibri"/>
            <w:sz w:val="20"/>
            <w:szCs w:val="20"/>
            <w:u w:val="single"/>
          </w:rPr>
          <w:t>www.enarocanje.si</w:t>
        </w:r>
      </w:hyperlink>
      <w:r w:rsidRPr="004D37AC">
        <w:rPr>
          <w:rFonts w:cs="Calibri"/>
          <w:sz w:val="20"/>
          <w:szCs w:val="20"/>
        </w:rPr>
        <w:t>.</w:t>
      </w:r>
    </w:p>
    <w:p w14:paraId="2BEE71F1"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53" w:name="_Toc130197570"/>
      <w:bookmarkStart w:id="54" w:name="_Toc130198071"/>
      <w:bookmarkStart w:id="55" w:name="_Toc130198131"/>
      <w:bookmarkStart w:id="56" w:name="_Toc130799592"/>
      <w:bookmarkStart w:id="57" w:name="_Toc132106363"/>
      <w:bookmarkStart w:id="58" w:name="_Toc132424977"/>
      <w:bookmarkStart w:id="59" w:name="_Toc132432226"/>
      <w:bookmarkStart w:id="60" w:name="_Toc156997242"/>
      <w:bookmarkStart w:id="61" w:name="_Toc534026520"/>
      <w:bookmarkStart w:id="62" w:name="_Toc534192800"/>
      <w:bookmarkStart w:id="63" w:name="_Toc156997244"/>
      <w:bookmarkStart w:id="64" w:name="_Toc156998186"/>
      <w:bookmarkStart w:id="65" w:name="_Toc130197572"/>
      <w:bookmarkStart w:id="66" w:name="_Toc130198073"/>
      <w:bookmarkStart w:id="67" w:name="_Toc130198133"/>
      <w:bookmarkStart w:id="68" w:name="_Toc130799594"/>
      <w:bookmarkStart w:id="69" w:name="_Toc132106365"/>
      <w:bookmarkStart w:id="70" w:name="_Toc132424979"/>
      <w:bookmarkStart w:id="71" w:name="_Toc132432228"/>
      <w:bookmarkStart w:id="72" w:name="_Toc125192847"/>
      <w:bookmarkEnd w:id="31"/>
      <w:bookmarkEnd w:id="32"/>
      <w:bookmarkEnd w:id="33"/>
      <w:bookmarkEnd w:id="34"/>
      <w:bookmarkEnd w:id="35"/>
      <w:bookmarkEnd w:id="36"/>
      <w:bookmarkEnd w:id="37"/>
      <w:bookmarkEnd w:id="38"/>
      <w:r w:rsidRPr="004D37AC">
        <w:rPr>
          <w:rFonts w:cs="Calibri"/>
          <w:b/>
          <w:kern w:val="32"/>
          <w:sz w:val="20"/>
          <w:szCs w:val="20"/>
        </w:rPr>
        <w:t>Pridobivanje dodatnih informacij</w:t>
      </w:r>
      <w:bookmarkEnd w:id="53"/>
      <w:bookmarkEnd w:id="54"/>
      <w:bookmarkEnd w:id="55"/>
      <w:bookmarkEnd w:id="56"/>
      <w:bookmarkEnd w:id="57"/>
      <w:bookmarkEnd w:id="58"/>
      <w:bookmarkEnd w:id="59"/>
      <w:bookmarkEnd w:id="60"/>
      <w:bookmarkEnd w:id="61"/>
      <w:bookmarkEnd w:id="62"/>
    </w:p>
    <w:p w14:paraId="7595FEFE" w14:textId="0F1DB8FD" w:rsidR="004D37AC" w:rsidRPr="004D37AC" w:rsidRDefault="004D37AC" w:rsidP="004D37AC">
      <w:pPr>
        <w:spacing w:line="260" w:lineRule="atLeast"/>
        <w:rPr>
          <w:rFonts w:cs="Calibri"/>
          <w:sz w:val="20"/>
          <w:szCs w:val="20"/>
        </w:rPr>
      </w:pPr>
      <w:r w:rsidRPr="004D37AC">
        <w:rPr>
          <w:rFonts w:cs="Calibri"/>
          <w:sz w:val="20"/>
          <w:szCs w:val="20"/>
        </w:rPr>
        <w:t xml:space="preserve">Vse zahteve za dodatne informacije v zvezi s postopkom se posredujejo na portal </w:t>
      </w:r>
      <w:hyperlink r:id="rId22" w:history="1">
        <w:r w:rsidRPr="004D37AC">
          <w:rPr>
            <w:rFonts w:cs="Calibri"/>
            <w:sz w:val="20"/>
            <w:szCs w:val="20"/>
            <w:u w:val="single"/>
          </w:rPr>
          <w:t>www.enarocanje.si</w:t>
        </w:r>
      </w:hyperlink>
      <w:r w:rsidRPr="004D37AC">
        <w:rPr>
          <w:rFonts w:cs="Calibri"/>
          <w:sz w:val="20"/>
          <w:szCs w:val="20"/>
        </w:rPr>
        <w:t xml:space="preserve">. Zahtevo za pojasnila razpisne dokumentacije mora ponudnik posredovati pravočasno, najkasneje do </w:t>
      </w:r>
      <w:r w:rsidRPr="008A558E">
        <w:rPr>
          <w:rFonts w:cs="Calibri"/>
          <w:b/>
          <w:sz w:val="20"/>
          <w:szCs w:val="20"/>
        </w:rPr>
        <w:t xml:space="preserve">dne </w:t>
      </w:r>
      <w:r w:rsidR="008A558E">
        <w:rPr>
          <w:rFonts w:cs="Calibri"/>
          <w:b/>
          <w:sz w:val="20"/>
          <w:szCs w:val="20"/>
        </w:rPr>
        <w:t>9.10.2023</w:t>
      </w:r>
      <w:r w:rsidRPr="004D37AC">
        <w:rPr>
          <w:rFonts w:cs="Calibri"/>
          <w:b/>
          <w:sz w:val="20"/>
          <w:szCs w:val="20"/>
        </w:rPr>
        <w:t xml:space="preserve"> do 12. ure</w:t>
      </w:r>
      <w:r w:rsidRPr="004D37AC">
        <w:rPr>
          <w:rFonts w:cs="Calibri"/>
          <w:sz w:val="20"/>
          <w:szCs w:val="20"/>
        </w:rPr>
        <w:t xml:space="preserve">, </w:t>
      </w:r>
      <w:r w:rsidR="008A558E" w:rsidRPr="004841AE">
        <w:rPr>
          <w:rFonts w:cs="Calibri"/>
          <w:sz w:val="20"/>
          <w:szCs w:val="20"/>
        </w:rPr>
        <w:t xml:space="preserve">da bo lahko naročnik pripravil in objavil odgovore skladno z roki določenimi v ZJN-3. </w:t>
      </w:r>
      <w:r w:rsidRPr="004D37AC">
        <w:rPr>
          <w:rFonts w:cs="Calibri"/>
          <w:sz w:val="20"/>
          <w:szCs w:val="20"/>
        </w:rPr>
        <w:t>Vse dodatne informacije so objavljene izključno na omenjenem portalu in jih naročnik ne bo posebej posredoval.</w:t>
      </w:r>
    </w:p>
    <w:p w14:paraId="16644B50"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73" w:name="_Toc130197571"/>
      <w:bookmarkStart w:id="74" w:name="_Toc130198072"/>
      <w:bookmarkStart w:id="75" w:name="_Toc130198132"/>
      <w:bookmarkStart w:id="76" w:name="_Toc130799593"/>
      <w:bookmarkStart w:id="77" w:name="_Toc132106364"/>
      <w:bookmarkStart w:id="78" w:name="_Toc132424978"/>
      <w:bookmarkStart w:id="79" w:name="_Toc132432227"/>
      <w:bookmarkStart w:id="80" w:name="_Toc156997243"/>
      <w:bookmarkStart w:id="81" w:name="_Toc534026521"/>
      <w:bookmarkStart w:id="82" w:name="_Toc534192801"/>
      <w:r w:rsidRPr="004D37AC">
        <w:rPr>
          <w:rFonts w:cs="Calibri"/>
          <w:b/>
          <w:kern w:val="32"/>
          <w:sz w:val="20"/>
          <w:szCs w:val="20"/>
        </w:rPr>
        <w:t>Spremembe in dopolnitve razpisne dokumentacije</w:t>
      </w:r>
      <w:bookmarkEnd w:id="73"/>
      <w:bookmarkEnd w:id="74"/>
      <w:bookmarkEnd w:id="75"/>
      <w:bookmarkEnd w:id="76"/>
      <w:bookmarkEnd w:id="77"/>
      <w:bookmarkEnd w:id="78"/>
      <w:bookmarkEnd w:id="79"/>
      <w:bookmarkEnd w:id="80"/>
      <w:bookmarkEnd w:id="81"/>
      <w:bookmarkEnd w:id="82"/>
    </w:p>
    <w:p w14:paraId="20AA0B6A" w14:textId="77777777" w:rsidR="004D37AC" w:rsidRPr="004D37AC" w:rsidRDefault="004D37AC" w:rsidP="004D37AC">
      <w:pPr>
        <w:spacing w:line="260" w:lineRule="atLeast"/>
        <w:rPr>
          <w:rFonts w:cs="Calibri"/>
          <w:sz w:val="20"/>
          <w:szCs w:val="20"/>
        </w:rPr>
      </w:pPr>
      <w:r w:rsidRPr="004D37AC">
        <w:rPr>
          <w:rFonts w:cs="Calibri"/>
          <w:sz w:val="20"/>
          <w:szCs w:val="20"/>
        </w:rPr>
        <w:t>Naročnik sme v skladu s prvim in drugim odstavkom 67. člena ZJN-3 spremeniti ali dopolniti razpisno dokumentacijo. Tovrstne spremembe in dopolnitve bo naročnik izdal v obliki dodatkov k razpisni dokumentaciji. Vsak dodatek k razpisni dokumentaciji postane sestavni del razpisne dokumentacije. Kot del dokumentacije o javnem naročilu štejejo tudi vprašanja in odgovori, objavljeni na portalu e-naročanje.</w:t>
      </w:r>
    </w:p>
    <w:p w14:paraId="3684A2B2" w14:textId="77777777" w:rsidR="004D37AC" w:rsidRPr="004D37AC" w:rsidRDefault="004D37AC" w:rsidP="004D37AC">
      <w:pPr>
        <w:keepNext/>
        <w:numPr>
          <w:ilvl w:val="1"/>
          <w:numId w:val="15"/>
        </w:numPr>
        <w:spacing w:before="240" w:after="60" w:line="260" w:lineRule="atLeast"/>
        <w:outlineLvl w:val="2"/>
        <w:rPr>
          <w:rFonts w:cs="Calibri"/>
          <w:b/>
          <w:vanish/>
          <w:kern w:val="32"/>
          <w:sz w:val="20"/>
          <w:szCs w:val="20"/>
        </w:rPr>
      </w:pPr>
      <w:bookmarkStart w:id="83" w:name="_Toc130197577"/>
      <w:bookmarkStart w:id="84" w:name="_Toc130198078"/>
      <w:bookmarkStart w:id="85" w:name="_Toc130198138"/>
      <w:bookmarkStart w:id="86" w:name="_Toc130799599"/>
      <w:bookmarkStart w:id="87" w:name="_Toc132106370"/>
      <w:bookmarkStart w:id="88" w:name="_Toc132424984"/>
      <w:bookmarkStart w:id="89" w:name="_Toc132432233"/>
      <w:bookmarkStart w:id="90" w:name="_Toc156997245"/>
      <w:bookmarkStart w:id="91" w:name="_Toc534026523"/>
      <w:bookmarkEnd w:id="63"/>
      <w:bookmarkEnd w:id="64"/>
      <w:r w:rsidRPr="004D37AC">
        <w:rPr>
          <w:rFonts w:cs="Calibri"/>
          <w:b/>
          <w:vanish/>
          <w:kern w:val="32"/>
          <w:sz w:val="20"/>
          <w:szCs w:val="20"/>
        </w:rPr>
        <w:t>Priprava ponudbe</w:t>
      </w:r>
      <w:bookmarkStart w:id="92" w:name="_Toc534192802"/>
      <w:bookmarkEnd w:id="92"/>
    </w:p>
    <w:p w14:paraId="1962618E" w14:textId="77777777" w:rsidR="004D37AC" w:rsidRPr="004D37AC" w:rsidRDefault="004D37AC" w:rsidP="004D37AC">
      <w:pPr>
        <w:keepNext/>
        <w:numPr>
          <w:ilvl w:val="2"/>
          <w:numId w:val="15"/>
        </w:numPr>
        <w:spacing w:before="240" w:after="60" w:line="260" w:lineRule="atLeast"/>
        <w:outlineLvl w:val="2"/>
        <w:rPr>
          <w:rFonts w:cs="Calibri"/>
          <w:kern w:val="32"/>
          <w:sz w:val="20"/>
          <w:szCs w:val="20"/>
        </w:rPr>
      </w:pPr>
      <w:bookmarkStart w:id="93" w:name="_Toc534192803"/>
      <w:r w:rsidRPr="004D37AC">
        <w:rPr>
          <w:rFonts w:cs="Calibri"/>
          <w:b/>
          <w:kern w:val="32"/>
          <w:sz w:val="20"/>
          <w:szCs w:val="20"/>
        </w:rPr>
        <w:t>Jezik ponudbe</w:t>
      </w:r>
      <w:bookmarkEnd w:id="83"/>
      <w:bookmarkEnd w:id="84"/>
      <w:bookmarkEnd w:id="85"/>
      <w:bookmarkEnd w:id="86"/>
      <w:bookmarkEnd w:id="87"/>
      <w:bookmarkEnd w:id="88"/>
      <w:bookmarkEnd w:id="89"/>
      <w:bookmarkEnd w:id="90"/>
      <w:bookmarkEnd w:id="91"/>
      <w:bookmarkEnd w:id="93"/>
    </w:p>
    <w:p w14:paraId="6E4544B9" w14:textId="77777777" w:rsidR="004D37AC" w:rsidRPr="004D37AC" w:rsidRDefault="004D37AC" w:rsidP="004D37AC">
      <w:pPr>
        <w:spacing w:line="260" w:lineRule="atLeast"/>
        <w:rPr>
          <w:rFonts w:cs="Calibri"/>
          <w:sz w:val="20"/>
          <w:szCs w:val="20"/>
        </w:rPr>
      </w:pPr>
      <w:r w:rsidRPr="004D37AC">
        <w:rPr>
          <w:rFonts w:cs="Calibri"/>
          <w:b/>
          <w:bCs/>
          <w:sz w:val="20"/>
          <w:szCs w:val="20"/>
          <w:u w:val="single"/>
        </w:rPr>
        <w:t>Ponudba in ostala dokumentacija, ki se nanaša na ponudbo, mora biti napisana v slovenskem jeziku.</w:t>
      </w:r>
      <w:r w:rsidRPr="004D37AC">
        <w:rPr>
          <w:rFonts w:cs="Calibri"/>
          <w:sz w:val="20"/>
          <w:szCs w:val="20"/>
        </w:rPr>
        <w:t xml:space="preserve"> Tuji ponudniki jamčijo za pravilnost prevoda ponudbe v slovenski jezik – v kolikor je dokument predložen v tujem jeziku, mu mora biti priložen uraden (sodni oziroma izdelanega s strani sodnega tolmača) prevod v slovenski jezik. Morebitne napake v prevodu gredo izključno v breme ponudnika. </w:t>
      </w:r>
      <w:bookmarkStart w:id="94" w:name="_Toc125192849"/>
      <w:bookmarkStart w:id="95" w:name="_Toc130197578"/>
      <w:bookmarkStart w:id="96" w:name="_Toc130198079"/>
      <w:bookmarkStart w:id="97" w:name="_Toc130198139"/>
      <w:bookmarkStart w:id="98" w:name="_Toc130799600"/>
      <w:bookmarkStart w:id="99" w:name="_Toc132106371"/>
      <w:bookmarkStart w:id="100" w:name="_Toc132424985"/>
      <w:bookmarkStart w:id="101" w:name="_Toc132432234"/>
      <w:bookmarkStart w:id="102" w:name="_Toc156997246"/>
    </w:p>
    <w:p w14:paraId="726A59A0"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03" w:name="_Toc130197579"/>
      <w:bookmarkStart w:id="104" w:name="_Toc130198080"/>
      <w:bookmarkStart w:id="105" w:name="_Toc130198140"/>
      <w:bookmarkStart w:id="106" w:name="_Toc130799601"/>
      <w:bookmarkStart w:id="107" w:name="_Toc132106372"/>
      <w:bookmarkStart w:id="108" w:name="_Toc132424986"/>
      <w:bookmarkStart w:id="109" w:name="_Toc132432235"/>
      <w:bookmarkStart w:id="110" w:name="_Toc156997247"/>
      <w:bookmarkStart w:id="111" w:name="_Toc534026524"/>
      <w:bookmarkStart w:id="112" w:name="_Toc534192804"/>
      <w:bookmarkEnd w:id="94"/>
      <w:bookmarkEnd w:id="95"/>
      <w:bookmarkEnd w:id="96"/>
      <w:bookmarkEnd w:id="97"/>
      <w:bookmarkEnd w:id="98"/>
      <w:bookmarkEnd w:id="99"/>
      <w:bookmarkEnd w:id="100"/>
      <w:bookmarkEnd w:id="101"/>
      <w:bookmarkEnd w:id="102"/>
      <w:r w:rsidRPr="004D37AC">
        <w:rPr>
          <w:rFonts w:cs="Calibri"/>
          <w:b/>
          <w:kern w:val="32"/>
          <w:sz w:val="20"/>
          <w:szCs w:val="20"/>
        </w:rPr>
        <w:lastRenderedPageBreak/>
        <w:t>Oblika ponudbe</w:t>
      </w:r>
      <w:bookmarkEnd w:id="103"/>
      <w:bookmarkEnd w:id="104"/>
      <w:bookmarkEnd w:id="105"/>
      <w:bookmarkEnd w:id="106"/>
      <w:bookmarkEnd w:id="107"/>
      <w:bookmarkEnd w:id="108"/>
      <w:bookmarkEnd w:id="109"/>
      <w:bookmarkEnd w:id="110"/>
      <w:bookmarkEnd w:id="111"/>
      <w:bookmarkEnd w:id="112"/>
    </w:p>
    <w:p w14:paraId="74FD4908" w14:textId="77777777" w:rsidR="004D37AC" w:rsidRPr="004D37AC" w:rsidRDefault="004D37AC" w:rsidP="004D37AC">
      <w:pPr>
        <w:spacing w:line="260" w:lineRule="atLeast"/>
        <w:rPr>
          <w:rFonts w:cs="Calibri"/>
          <w:sz w:val="20"/>
          <w:szCs w:val="20"/>
        </w:rPr>
      </w:pPr>
      <w:r w:rsidRPr="004D37AC">
        <w:rPr>
          <w:rFonts w:cs="Calibri"/>
          <w:sz w:val="20"/>
          <w:szCs w:val="20"/>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33E7A620" w14:textId="77777777" w:rsidR="004D37AC" w:rsidRPr="004D37AC" w:rsidRDefault="004D37AC" w:rsidP="004D37AC">
      <w:pPr>
        <w:spacing w:line="260" w:lineRule="atLeast"/>
        <w:rPr>
          <w:rFonts w:cs="Calibri"/>
          <w:sz w:val="20"/>
          <w:szCs w:val="20"/>
        </w:rPr>
      </w:pPr>
      <w:r w:rsidRPr="004D37AC">
        <w:rPr>
          <w:rFonts w:cs="Calibri"/>
          <w:sz w:val="20"/>
          <w:szCs w:val="20"/>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8DCFAF5" w14:textId="77777777" w:rsidR="004D37AC" w:rsidRPr="004D37AC" w:rsidRDefault="004D37AC" w:rsidP="004D37AC">
      <w:pPr>
        <w:spacing w:line="260" w:lineRule="atLeast"/>
        <w:rPr>
          <w:rFonts w:cs="Calibri"/>
          <w:sz w:val="20"/>
          <w:szCs w:val="20"/>
        </w:rPr>
      </w:pPr>
      <w:r w:rsidRPr="004D37AC">
        <w:rPr>
          <w:rFonts w:cs="Calibri"/>
          <w:sz w:val="20"/>
          <w:szCs w:val="20"/>
        </w:rPr>
        <w:t>Dokumenti, ki se predložijo kot sestavni del ponudbe in ki izvirajo od ponudnika, morajo biti opremljeni s podpisom osebe, ki ima polno pooblastilo za zastopanje ponudnika. V primeru, da ponudbene dokumentacije ne podpiše oseba, ki ima polno pooblastilo za zastopanje ponudnika, mora biti ponudbi priloženo tudi pisno pooblastilo, izdano podpisniku za podpis ponudbe.</w:t>
      </w:r>
    </w:p>
    <w:p w14:paraId="309460F9" w14:textId="77777777" w:rsidR="004D37AC" w:rsidRPr="004D37AC" w:rsidRDefault="004D37AC" w:rsidP="004D37AC">
      <w:pPr>
        <w:spacing w:line="260" w:lineRule="atLeast"/>
        <w:rPr>
          <w:rFonts w:cs="Calibri"/>
          <w:sz w:val="20"/>
          <w:szCs w:val="20"/>
        </w:rPr>
      </w:pPr>
      <w:r w:rsidRPr="004D37AC">
        <w:rPr>
          <w:rFonts w:cs="Calibri"/>
          <w:sz w:val="20"/>
          <w:szCs w:val="20"/>
        </w:rPr>
        <w:t>Naročnik si pridržuje pravico, da kadarkoli v postopku preverjanja ponudbe zahteva predložitev originalnih izvodov ali overjenih kopij.</w:t>
      </w:r>
    </w:p>
    <w:p w14:paraId="4758ED60" w14:textId="77777777" w:rsidR="004D37AC" w:rsidRPr="004D37AC" w:rsidRDefault="004D37AC" w:rsidP="004D37AC">
      <w:pPr>
        <w:spacing w:line="260" w:lineRule="atLeast"/>
        <w:rPr>
          <w:rFonts w:cs="Calibri"/>
          <w:sz w:val="20"/>
          <w:szCs w:val="20"/>
        </w:rPr>
      </w:pPr>
      <w:r w:rsidRPr="004D37AC">
        <w:rPr>
          <w:rFonts w:cs="Calibri"/>
          <w:sz w:val="20"/>
          <w:szCs w:val="20"/>
        </w:rPr>
        <w:t>Ponudnik prevzema vse stroške, vezane na pripravo, izdelavo in predložitev ponudbe.</w:t>
      </w:r>
    </w:p>
    <w:p w14:paraId="39974934"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13" w:name="_Toc534026525"/>
      <w:bookmarkStart w:id="114" w:name="_Toc534192805"/>
      <w:bookmarkStart w:id="115" w:name="_Toc336851749"/>
      <w:bookmarkStart w:id="116" w:name="_Toc336851797"/>
      <w:bookmarkStart w:id="117" w:name="_Toc509692018"/>
      <w:r w:rsidRPr="004D37AC">
        <w:rPr>
          <w:rFonts w:cs="Calibri"/>
          <w:b/>
          <w:kern w:val="32"/>
          <w:sz w:val="20"/>
          <w:szCs w:val="20"/>
        </w:rPr>
        <w:t>Obrazec »ESPD« za vse gospodarske subjekte</w:t>
      </w:r>
      <w:bookmarkEnd w:id="113"/>
      <w:bookmarkEnd w:id="114"/>
    </w:p>
    <w:bookmarkEnd w:id="115"/>
    <w:bookmarkEnd w:id="116"/>
    <w:bookmarkEnd w:id="117"/>
    <w:p w14:paraId="7BE014BF" w14:textId="77777777" w:rsidR="004D37AC" w:rsidRPr="004D37AC" w:rsidRDefault="004D37AC" w:rsidP="004D37AC">
      <w:pPr>
        <w:spacing w:line="260" w:lineRule="atLeast"/>
        <w:rPr>
          <w:rFonts w:eastAsia="Calibri" w:cs="Calibri"/>
          <w:sz w:val="20"/>
        </w:rPr>
      </w:pPr>
      <w:r w:rsidRPr="004D37AC">
        <w:rPr>
          <w:rFonts w:eastAsia="Calibri" w:cs="Calibri"/>
          <w:sz w:val="20"/>
        </w:rPr>
        <w:t>Obrazec ESPD, opredeljen v 79. členu ZJN-3,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5E88E0D1" w14:textId="77777777" w:rsidR="004D37AC" w:rsidRPr="004D37AC" w:rsidRDefault="004D37AC" w:rsidP="004D37AC">
      <w:pPr>
        <w:spacing w:line="260" w:lineRule="atLeast"/>
        <w:rPr>
          <w:rFonts w:eastAsia="Calibri" w:cs="Calibri"/>
          <w:sz w:val="20"/>
          <w:szCs w:val="20"/>
        </w:rPr>
      </w:pPr>
      <w:r w:rsidRPr="004D37AC">
        <w:rPr>
          <w:rFonts w:eastAsia="Calibri" w:cs="Calibri"/>
          <w:sz w:val="20"/>
          <w:szCs w:val="20"/>
        </w:rPr>
        <w:t>Navedbe v ESPD in/ali dokazila, ki ji predloži gospodarski subjekt, morajo biti veljavni.</w:t>
      </w:r>
    </w:p>
    <w:p w14:paraId="44258E76" w14:textId="1C535DEA" w:rsidR="004D37AC" w:rsidRPr="004D37AC" w:rsidRDefault="004D37AC" w:rsidP="004D37AC">
      <w:pPr>
        <w:spacing w:line="260" w:lineRule="atLeast"/>
        <w:rPr>
          <w:rFonts w:eastAsia="Calibri" w:cs="Calibri"/>
          <w:sz w:val="20"/>
        </w:rPr>
      </w:pPr>
      <w:r w:rsidRPr="004D37AC">
        <w:rPr>
          <w:rFonts w:eastAsia="Calibri" w:cs="Calibri"/>
          <w:sz w:val="20"/>
        </w:rPr>
        <w:t xml:space="preserve">Gospodarski subjekt naročnikov obrazec ESPD (datoteka XML) uvozi na spletni strani </w:t>
      </w:r>
      <w:r w:rsidR="00E4276C" w:rsidRPr="00E4276C">
        <w:rPr>
          <w:rFonts w:eastAsia="Calibri" w:cs="Calibri"/>
          <w:sz w:val="20"/>
        </w:rPr>
        <w:t>Portal</w:t>
      </w:r>
      <w:r w:rsidR="00E4276C">
        <w:rPr>
          <w:rFonts w:eastAsia="Calibri" w:cs="Calibri"/>
          <w:sz w:val="20"/>
        </w:rPr>
        <w:t>a</w:t>
      </w:r>
      <w:r w:rsidR="00E4276C" w:rsidRPr="00E4276C">
        <w:rPr>
          <w:rFonts w:eastAsia="Calibri" w:cs="Calibri"/>
          <w:sz w:val="20"/>
        </w:rPr>
        <w:t xml:space="preserve"> za elektronsko javno naročanje e-JN </w:t>
      </w:r>
      <w:r w:rsidR="00E4276C" w:rsidRPr="00E4276C">
        <w:rPr>
          <w:sz w:val="20"/>
          <w:szCs w:val="20"/>
          <w:u w:val="single"/>
        </w:rPr>
        <w:t>https://ejn.gov.si/espd/</w:t>
      </w:r>
      <w:r w:rsidRPr="004D37AC">
        <w:rPr>
          <w:rFonts w:eastAsia="Calibri" w:cs="Calibri"/>
          <w:sz w:val="20"/>
        </w:rPr>
        <w:t xml:space="preserve"> </w:t>
      </w:r>
      <w:r w:rsidR="00E4276C">
        <w:rPr>
          <w:rFonts w:eastAsia="Calibri" w:cs="Calibri"/>
          <w:sz w:val="20"/>
        </w:rPr>
        <w:t xml:space="preserve"> </w:t>
      </w:r>
      <w:r w:rsidRPr="004D37AC">
        <w:rPr>
          <w:rFonts w:eastAsia="Calibri" w:cs="Calibri"/>
          <w:sz w:val="20"/>
        </w:rPr>
        <w:t>in v njega neposredno vnese zahtevane podatke.</w:t>
      </w:r>
    </w:p>
    <w:p w14:paraId="6FD72B37" w14:textId="77777777" w:rsidR="004D37AC" w:rsidRPr="004D37AC" w:rsidRDefault="004D37AC" w:rsidP="004D37AC">
      <w:pPr>
        <w:spacing w:line="260" w:lineRule="atLeast"/>
        <w:rPr>
          <w:rFonts w:eastAsia="Calibri" w:cs="Calibri"/>
          <w:sz w:val="20"/>
        </w:rPr>
      </w:pPr>
      <w:r w:rsidRPr="004D37AC">
        <w:rPr>
          <w:rFonts w:eastAsia="Calibri" w:cs="Calibri"/>
          <w:sz w:val="20"/>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2CA1E1D4" w14:textId="77777777" w:rsidR="004D37AC" w:rsidRPr="004D37AC" w:rsidRDefault="004D37AC" w:rsidP="004D37AC">
      <w:pPr>
        <w:spacing w:line="260" w:lineRule="atLeast"/>
        <w:rPr>
          <w:rFonts w:eastAsia="Calibri" w:cs="Calibri"/>
          <w:sz w:val="20"/>
        </w:rPr>
      </w:pPr>
      <w:bookmarkStart w:id="118" w:name="_Hlk511905322"/>
      <w:r w:rsidRPr="004D37AC">
        <w:rPr>
          <w:rFonts w:eastAsia="Calibri" w:cs="Calibri"/>
          <w:sz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4D37AC">
        <w:rPr>
          <w:rFonts w:eastAsia="Calibri" w:cs="Calibri"/>
          <w:sz w:val="20"/>
        </w:rPr>
        <w:t>xml</w:t>
      </w:r>
      <w:proofErr w:type="spellEnd"/>
      <w:r w:rsidRPr="004D37AC">
        <w:rPr>
          <w:rFonts w:eastAsia="Calibri" w:cs="Calibri"/>
          <w:sz w:val="20"/>
        </w:rPr>
        <w:t xml:space="preserve">. obliki ali nepodpisan ESPD v </w:t>
      </w:r>
      <w:proofErr w:type="spellStart"/>
      <w:r w:rsidRPr="004D37AC">
        <w:rPr>
          <w:rFonts w:eastAsia="Calibri" w:cs="Calibri"/>
          <w:sz w:val="20"/>
        </w:rPr>
        <w:t>xml</w:t>
      </w:r>
      <w:proofErr w:type="spellEnd"/>
      <w:r w:rsidRPr="004D37AC">
        <w:rPr>
          <w:rFonts w:eastAsia="Calibri" w:cs="Calibri"/>
          <w:sz w:val="20"/>
        </w:rPr>
        <w:t xml:space="preserve">. obliki, </w:t>
      </w:r>
      <w:bookmarkStart w:id="119" w:name="_Hlk531606225"/>
      <w:r w:rsidRPr="004D37AC">
        <w:rPr>
          <w:rFonts w:eastAsia="Calibri" w:cs="Calibri"/>
          <w:sz w:val="20"/>
        </w:rPr>
        <w:t>pri čemer se v slednjem primeru v skladu Splošnimi pogoji uporabe informacijskega sistema e-JN šteje, da je oddan pravno zavezujoč dokument, ki ima enako veljavnost kot podpisan</w:t>
      </w:r>
      <w:bookmarkEnd w:id="119"/>
      <w:r w:rsidRPr="004D37AC">
        <w:rPr>
          <w:rFonts w:eastAsia="Calibri" w:cs="Calibri"/>
          <w:sz w:val="20"/>
        </w:rPr>
        <w:t xml:space="preserve">. </w:t>
      </w:r>
      <w:bookmarkEnd w:id="118"/>
    </w:p>
    <w:p w14:paraId="59615DCD" w14:textId="77777777" w:rsidR="004D37AC" w:rsidRPr="004D37AC" w:rsidRDefault="004D37AC" w:rsidP="004D37AC">
      <w:pPr>
        <w:spacing w:line="260" w:lineRule="atLeast"/>
        <w:rPr>
          <w:rFonts w:eastAsia="Calibri" w:cs="Calibri"/>
          <w:sz w:val="20"/>
        </w:rPr>
      </w:pPr>
      <w:r w:rsidRPr="004D37AC">
        <w:rPr>
          <w:rFonts w:eastAsia="Calibri" w:cs="Calibri"/>
          <w:sz w:val="20"/>
        </w:rPr>
        <w:t xml:space="preserve">Za ostale sodelujoče ponudnik v razdelek: »ESPD – ostali sodelujoči« priloži podpisane ESPD v </w:t>
      </w:r>
      <w:proofErr w:type="spellStart"/>
      <w:r w:rsidRPr="004D37AC">
        <w:rPr>
          <w:rFonts w:eastAsia="Calibri" w:cs="Calibri"/>
          <w:sz w:val="20"/>
        </w:rPr>
        <w:t>pdf</w:t>
      </w:r>
      <w:proofErr w:type="spellEnd"/>
      <w:r w:rsidRPr="004D37AC">
        <w:rPr>
          <w:rFonts w:eastAsia="Calibri" w:cs="Calibri"/>
          <w:sz w:val="20"/>
        </w:rPr>
        <w:t xml:space="preserve">. obliki, ali v elektronski obliki podpisan </w:t>
      </w:r>
      <w:proofErr w:type="spellStart"/>
      <w:r w:rsidRPr="004D37AC">
        <w:rPr>
          <w:rFonts w:eastAsia="Calibri" w:cs="Calibri"/>
          <w:sz w:val="20"/>
        </w:rPr>
        <w:t>xml</w:t>
      </w:r>
      <w:proofErr w:type="spellEnd"/>
      <w:r w:rsidRPr="004D37AC">
        <w:rPr>
          <w:rFonts w:eastAsia="Calibri" w:cs="Calibri"/>
          <w:sz w:val="20"/>
        </w:rPr>
        <w:t>.</w:t>
      </w:r>
    </w:p>
    <w:p w14:paraId="07586EDF"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20" w:name="_Toc534026526"/>
      <w:bookmarkStart w:id="121" w:name="_Toc534192806"/>
      <w:bookmarkStart w:id="122" w:name="_Toc509692019"/>
      <w:r w:rsidRPr="004D37AC">
        <w:rPr>
          <w:rFonts w:cs="Calibri"/>
          <w:b/>
          <w:kern w:val="32"/>
          <w:sz w:val="20"/>
          <w:szCs w:val="20"/>
        </w:rPr>
        <w:t>Obrazec »Ponudba« in »ponudbeni predračun</w:t>
      </w:r>
      <w:bookmarkEnd w:id="120"/>
      <w:bookmarkEnd w:id="121"/>
      <w:r w:rsidRPr="004D37AC">
        <w:rPr>
          <w:rFonts w:cs="Calibri"/>
          <w:b/>
          <w:kern w:val="32"/>
          <w:sz w:val="20"/>
          <w:szCs w:val="20"/>
        </w:rPr>
        <w:t>«</w:t>
      </w:r>
    </w:p>
    <w:bookmarkEnd w:id="122"/>
    <w:p w14:paraId="66A21BFA" w14:textId="77777777" w:rsidR="004D37AC" w:rsidRPr="004D37AC" w:rsidRDefault="004D37AC" w:rsidP="004D37AC">
      <w:pPr>
        <w:spacing w:line="260" w:lineRule="atLeast"/>
        <w:rPr>
          <w:rFonts w:eastAsia="Calibri" w:cs="Calibri"/>
          <w:sz w:val="20"/>
        </w:rPr>
      </w:pPr>
      <w:r w:rsidRPr="004D37AC">
        <w:rPr>
          <w:rFonts w:eastAsia="Calibri" w:cs="Calibri"/>
          <w:sz w:val="20"/>
        </w:rPr>
        <w:t>Ponudnik mora v ponudbenem predračunu ponujati vse pozicije, ob upoštevanju specifikacij, ki so del razpisne dokumentacije.</w:t>
      </w:r>
    </w:p>
    <w:p w14:paraId="74184426" w14:textId="77777777" w:rsidR="004D37AC" w:rsidRPr="004D37AC" w:rsidRDefault="004D37AC" w:rsidP="004D37AC">
      <w:pPr>
        <w:spacing w:line="260" w:lineRule="atLeast"/>
        <w:rPr>
          <w:rFonts w:eastAsia="Calibri" w:cs="Calibri"/>
          <w:sz w:val="20"/>
          <w:szCs w:val="20"/>
        </w:rPr>
      </w:pPr>
      <w:r w:rsidRPr="004D37AC">
        <w:rPr>
          <w:rFonts w:eastAsia="Calibri" w:cs="Calibri"/>
          <w:sz w:val="20"/>
        </w:rPr>
        <w:t xml:space="preserve">Ponudnik izpolni vse postavke v ponudbenem predračunu, in </w:t>
      </w:r>
      <w:r w:rsidRPr="004D37AC">
        <w:rPr>
          <w:rFonts w:eastAsia="Calibri" w:cs="Calibri"/>
          <w:sz w:val="20"/>
          <w:szCs w:val="20"/>
        </w:rPr>
        <w:t xml:space="preserve">sicer </w:t>
      </w:r>
      <w:r w:rsidRPr="004D37AC">
        <w:rPr>
          <w:rFonts w:eastAsia="Calibri" w:cs="Calibri"/>
          <w:b/>
          <w:sz w:val="20"/>
          <w:szCs w:val="20"/>
        </w:rPr>
        <w:t>na dve decimalni mesti</w:t>
      </w:r>
      <w:r w:rsidRPr="004D37AC">
        <w:rPr>
          <w:rFonts w:eastAsia="Calibri" w:cs="Calibri"/>
          <w:sz w:val="20"/>
          <w:szCs w:val="20"/>
        </w:rPr>
        <w:t>.</w:t>
      </w:r>
    </w:p>
    <w:p w14:paraId="61FB4915" w14:textId="77777777" w:rsidR="004D37AC" w:rsidRPr="004D37AC" w:rsidRDefault="004D37AC" w:rsidP="004D37AC">
      <w:pPr>
        <w:spacing w:line="260" w:lineRule="atLeast"/>
        <w:rPr>
          <w:rFonts w:eastAsia="Calibri" w:cs="Calibri"/>
          <w:sz w:val="20"/>
        </w:rPr>
      </w:pPr>
      <w:r w:rsidRPr="004D37AC">
        <w:rPr>
          <w:rFonts w:eastAsia="Calibri" w:cs="Calibri"/>
          <w:sz w:val="20"/>
        </w:rPr>
        <w:t>Ponudnik ne sme spreminjati vsebine ponudbenega predračuna.</w:t>
      </w:r>
    </w:p>
    <w:p w14:paraId="002F9E66" w14:textId="77777777" w:rsidR="004D37AC" w:rsidRPr="004D37AC" w:rsidRDefault="004D37AC" w:rsidP="004D37AC">
      <w:pPr>
        <w:spacing w:line="260" w:lineRule="atLeast"/>
        <w:rPr>
          <w:rFonts w:eastAsia="Calibri" w:cs="Calibri"/>
          <w:sz w:val="20"/>
        </w:rPr>
      </w:pPr>
      <w:r w:rsidRPr="004D37AC">
        <w:rPr>
          <w:rFonts w:eastAsia="Calibri" w:cs="Calibri"/>
          <w:sz w:val="20"/>
        </w:rPr>
        <w:t>V primeru, da bo naročnik pri pregledu in ocenjevanju ponudb odkril računske napake, bo ravnal v skladu s sedmim odstavkom 89. člena ZJN-3.</w:t>
      </w:r>
    </w:p>
    <w:p w14:paraId="3DDC5485" w14:textId="77777777" w:rsidR="004D37AC" w:rsidRPr="004D37AC" w:rsidRDefault="004D37AC" w:rsidP="004D37AC">
      <w:pPr>
        <w:spacing w:line="260" w:lineRule="atLeast"/>
        <w:rPr>
          <w:rFonts w:eastAsia="Calibri" w:cs="Calibri"/>
          <w:b/>
          <w:sz w:val="20"/>
        </w:rPr>
      </w:pPr>
      <w:r w:rsidRPr="004D37AC">
        <w:rPr>
          <w:rFonts w:eastAsia="Calibri" w:cs="Calibri"/>
          <w:b/>
          <w:sz w:val="20"/>
        </w:rPr>
        <w:t>Ponudnik v informacijskem sistemu e-JN v razdelek: »Predračun« naloži izpolnjen obrazec: »Ponudba in ponudbeni predračun« v .</w:t>
      </w:r>
      <w:proofErr w:type="spellStart"/>
      <w:r w:rsidRPr="004D37AC">
        <w:rPr>
          <w:rFonts w:eastAsia="Calibri" w:cs="Calibri"/>
          <w:b/>
          <w:sz w:val="20"/>
        </w:rPr>
        <w:t>pdf</w:t>
      </w:r>
      <w:proofErr w:type="spellEnd"/>
      <w:r w:rsidRPr="004D37AC">
        <w:rPr>
          <w:rFonts w:eastAsia="Calibri" w:cs="Calibri"/>
          <w:b/>
          <w:sz w:val="20"/>
        </w:rPr>
        <w:t xml:space="preserve"> datoteki, ki bo dostopen na javnem odpiranju ponudb.</w:t>
      </w:r>
    </w:p>
    <w:p w14:paraId="48A34543" w14:textId="77777777" w:rsidR="004D37AC" w:rsidRPr="004D37AC" w:rsidRDefault="004D37AC" w:rsidP="004D37AC">
      <w:pPr>
        <w:spacing w:line="260" w:lineRule="atLeast"/>
        <w:rPr>
          <w:rFonts w:eastAsia="Calibri" w:cs="Calibri"/>
          <w:b/>
          <w:sz w:val="20"/>
        </w:rPr>
      </w:pPr>
    </w:p>
    <w:p w14:paraId="3AA5067D"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23" w:name="_Toc130197580"/>
      <w:bookmarkStart w:id="124" w:name="_Toc130198081"/>
      <w:bookmarkStart w:id="125" w:name="_Toc130198141"/>
      <w:bookmarkStart w:id="126" w:name="_Toc130799602"/>
      <w:bookmarkStart w:id="127" w:name="_Toc132106373"/>
      <w:bookmarkStart w:id="128" w:name="_Toc132424987"/>
      <w:bookmarkStart w:id="129" w:name="_Toc132432236"/>
      <w:bookmarkStart w:id="130" w:name="_Toc156997248"/>
      <w:bookmarkStart w:id="131" w:name="_Toc534026527"/>
      <w:bookmarkStart w:id="132" w:name="_Toc534192807"/>
      <w:r w:rsidRPr="004D37AC">
        <w:rPr>
          <w:rFonts w:cs="Calibri"/>
          <w:b/>
          <w:kern w:val="32"/>
          <w:sz w:val="20"/>
          <w:szCs w:val="20"/>
        </w:rPr>
        <w:lastRenderedPageBreak/>
        <w:t>Ponudbena cena</w:t>
      </w:r>
      <w:bookmarkEnd w:id="123"/>
      <w:bookmarkEnd w:id="124"/>
      <w:bookmarkEnd w:id="125"/>
      <w:bookmarkEnd w:id="126"/>
      <w:bookmarkEnd w:id="127"/>
      <w:bookmarkEnd w:id="128"/>
      <w:bookmarkEnd w:id="129"/>
      <w:bookmarkEnd w:id="130"/>
      <w:bookmarkEnd w:id="131"/>
      <w:bookmarkEnd w:id="132"/>
    </w:p>
    <w:p w14:paraId="67F6B982" w14:textId="77777777" w:rsidR="004D37AC" w:rsidRPr="004D37AC" w:rsidRDefault="004D37AC" w:rsidP="004D37AC">
      <w:pPr>
        <w:spacing w:line="260" w:lineRule="atLeast"/>
        <w:rPr>
          <w:rFonts w:cs="Calibri"/>
          <w:sz w:val="20"/>
          <w:szCs w:val="20"/>
        </w:rPr>
      </w:pPr>
      <w:r w:rsidRPr="004D37AC">
        <w:rPr>
          <w:rFonts w:cs="Calibri"/>
          <w:sz w:val="20"/>
          <w:szCs w:val="20"/>
        </w:rPr>
        <w:t>Cene v ponudbi morajo biti izražene v EUR brez DDV in morajo vključevati vse stroške izvajalca, ki so potrebni za izvedbo naročila (transportni stroški in prevozi oseb ter kilometrina v Republiki Sloveniji, dnevnice, davki, takse, prevajanje, svetovanje in podobno). Naročnik naknadno ne bo priznaval nobenih stroškov, ki niso zajeti v ponudbeno ceno.</w:t>
      </w:r>
    </w:p>
    <w:p w14:paraId="7F3790BB" w14:textId="77777777" w:rsidR="004D37AC" w:rsidRPr="004D37AC" w:rsidRDefault="004D37AC" w:rsidP="004D37AC">
      <w:pPr>
        <w:spacing w:line="260" w:lineRule="atLeast"/>
        <w:rPr>
          <w:rFonts w:eastAsia="Calibri" w:cs="Calibri"/>
          <w:sz w:val="20"/>
        </w:rPr>
      </w:pPr>
      <w:r w:rsidRPr="004D37AC">
        <w:rPr>
          <w:rFonts w:eastAsia="Calibri" w:cs="Calibri"/>
          <w:sz w:val="20"/>
        </w:rPr>
        <w:t>Ponudnik mora izpolniti vse postavke v predračunu. V kolikor ponudnik v posamezno postavko ne vpiše, se šteje, da predmetne postavke ne ponuja in tako ne izpolnjuje vseh zahtev naročnika iz predmetne razpisne dokumentacije.</w:t>
      </w:r>
    </w:p>
    <w:p w14:paraId="11B85457" w14:textId="77777777" w:rsidR="004D37AC" w:rsidRPr="004D37AC" w:rsidRDefault="004D37AC" w:rsidP="004D37AC">
      <w:pPr>
        <w:spacing w:line="260" w:lineRule="atLeast"/>
        <w:rPr>
          <w:rFonts w:cs="Calibri"/>
          <w:sz w:val="20"/>
          <w:szCs w:val="20"/>
        </w:rPr>
      </w:pPr>
      <w:r w:rsidRPr="004D37AC">
        <w:rPr>
          <w:rFonts w:cs="Calibri"/>
          <w:sz w:val="20"/>
          <w:szCs w:val="20"/>
        </w:rPr>
        <w:t>Če ponudnik katero izmed pozicij v ponudbenem predračunu ponuja zastonj, vpiše ceno »0,00 EUR«. 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67885190"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33" w:name="_Toc156997250"/>
      <w:bookmarkStart w:id="134" w:name="_Toc534026528"/>
      <w:bookmarkStart w:id="135" w:name="_Toc534192808"/>
      <w:bookmarkStart w:id="136" w:name="_Toc130197582"/>
      <w:bookmarkStart w:id="137" w:name="_Toc130198083"/>
      <w:bookmarkStart w:id="138" w:name="_Toc130198143"/>
      <w:bookmarkStart w:id="139" w:name="_Toc130799604"/>
      <w:bookmarkStart w:id="140" w:name="_Toc132106375"/>
      <w:bookmarkStart w:id="141" w:name="_Toc132424989"/>
      <w:bookmarkStart w:id="142" w:name="_Toc132432238"/>
      <w:r w:rsidRPr="004D37AC">
        <w:rPr>
          <w:rFonts w:cs="Calibri"/>
          <w:b/>
          <w:kern w:val="32"/>
          <w:sz w:val="20"/>
          <w:szCs w:val="20"/>
        </w:rPr>
        <w:t>Označitev podatkov, ki pomenijo poslovno skrivnost</w:t>
      </w:r>
      <w:bookmarkEnd w:id="133"/>
      <w:bookmarkEnd w:id="134"/>
      <w:bookmarkEnd w:id="135"/>
    </w:p>
    <w:p w14:paraId="73ADF7D9" w14:textId="77777777" w:rsidR="004D37AC" w:rsidRPr="004D37AC" w:rsidRDefault="004D37AC" w:rsidP="004D37AC">
      <w:pPr>
        <w:spacing w:line="260" w:lineRule="atLeast"/>
        <w:rPr>
          <w:rFonts w:cs="Calibri"/>
          <w:b/>
          <w:sz w:val="20"/>
          <w:szCs w:val="20"/>
        </w:rPr>
      </w:pPr>
      <w:bookmarkStart w:id="143" w:name="_Hlk14365895"/>
      <w:r w:rsidRPr="004D37AC">
        <w:rPr>
          <w:rFonts w:cs="Calibri"/>
          <w:sz w:val="20"/>
          <w:szCs w:val="20"/>
        </w:rPr>
        <w:t xml:space="preserve">Če ponudba vsebuje podatke, ki predstavljajo poslovno skrivnost skladno z 2. členom Zakona o poslovni skrivnosti (Uradni list RS, št. 22/19), mora ponudnik v ponudbi </w:t>
      </w:r>
      <w:r w:rsidRPr="004D37AC">
        <w:rPr>
          <w:rFonts w:cs="Calibri"/>
          <w:b/>
          <w:sz w:val="20"/>
          <w:szCs w:val="20"/>
        </w:rPr>
        <w:t xml:space="preserve">priložiti ustrezen sklep o določitvi podatkov, ki pomenijo poslovno skrivnost oziroma drug dokument v pisni obliki, </w:t>
      </w:r>
      <w:r w:rsidRPr="004D37AC">
        <w:rPr>
          <w:rFonts w:cs="Calibri"/>
          <w:bCs/>
          <w:sz w:val="20"/>
          <w:szCs w:val="20"/>
        </w:rPr>
        <w:t xml:space="preserve">kot to določa drugi odstavek 2. člena </w:t>
      </w:r>
      <w:proofErr w:type="spellStart"/>
      <w:r w:rsidRPr="004D37AC">
        <w:rPr>
          <w:rFonts w:cs="Calibri"/>
          <w:bCs/>
          <w:sz w:val="20"/>
          <w:szCs w:val="20"/>
        </w:rPr>
        <w:t>ZPosS</w:t>
      </w:r>
      <w:proofErr w:type="spellEnd"/>
      <w:r w:rsidRPr="004D37AC">
        <w:rPr>
          <w:rFonts w:cs="Calibri"/>
          <w:bCs/>
          <w:sz w:val="20"/>
          <w:szCs w:val="20"/>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740A274E" w14:textId="77777777" w:rsidR="004D37AC" w:rsidRPr="004D37AC" w:rsidRDefault="004D37AC" w:rsidP="004D37AC">
      <w:pPr>
        <w:spacing w:line="260" w:lineRule="atLeast"/>
        <w:rPr>
          <w:rFonts w:cs="Calibri"/>
          <w:sz w:val="20"/>
          <w:szCs w:val="20"/>
        </w:rPr>
      </w:pPr>
      <w:r w:rsidRPr="004D37AC">
        <w:rPr>
          <w:rFonts w:cs="Calibri"/>
          <w:sz w:val="20"/>
          <w:szCs w:val="20"/>
        </w:rPr>
        <w:t>V primeru predložitve skupne ponudbe, velja zahteva po predložitvi sklepa iz prejšnjega odstavka za vsakega partnerja v skupni ponudbi, v kolikor poslovno skrivnost predstavljajo podatki v ponudbi, ki se nanašajo na partnerja.</w:t>
      </w:r>
    </w:p>
    <w:p w14:paraId="4492D5B2" w14:textId="77777777" w:rsidR="004D37AC" w:rsidRPr="004D37AC" w:rsidRDefault="004D37AC" w:rsidP="004D37AC">
      <w:pPr>
        <w:spacing w:line="260" w:lineRule="atLeast"/>
        <w:rPr>
          <w:rFonts w:cs="Calibri"/>
          <w:sz w:val="20"/>
          <w:szCs w:val="20"/>
        </w:rPr>
      </w:pPr>
      <w:r w:rsidRPr="004D37AC">
        <w:rPr>
          <w:rFonts w:cs="Calibri"/>
          <w:sz w:val="20"/>
          <w:szCs w:val="20"/>
        </w:rPr>
        <w:t>Če na posamezni strani pomeni poslovno skrivnost le določen podatek, mora biti to eksplicitno označeno.</w:t>
      </w:r>
    </w:p>
    <w:p w14:paraId="501CD8F7" w14:textId="77777777" w:rsidR="004D37AC" w:rsidRPr="004D37AC" w:rsidRDefault="004D37AC" w:rsidP="004D37AC">
      <w:pPr>
        <w:spacing w:line="260" w:lineRule="atLeast"/>
        <w:rPr>
          <w:rFonts w:cs="Calibri"/>
          <w:sz w:val="20"/>
          <w:szCs w:val="20"/>
        </w:rPr>
      </w:pPr>
      <w:r w:rsidRPr="004D37AC">
        <w:rPr>
          <w:rFonts w:cs="Calibri"/>
          <w:sz w:val="20"/>
          <w:szCs w:val="20"/>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w:t>
      </w:r>
    </w:p>
    <w:p w14:paraId="7DBC6A9F"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44" w:name="_Toc156997251"/>
      <w:bookmarkStart w:id="145" w:name="_Toc534026529"/>
      <w:bookmarkStart w:id="146" w:name="_Toc534192809"/>
      <w:bookmarkEnd w:id="143"/>
      <w:r w:rsidRPr="004D37AC">
        <w:rPr>
          <w:rFonts w:cs="Calibri"/>
          <w:b/>
          <w:kern w:val="32"/>
          <w:sz w:val="20"/>
          <w:szCs w:val="20"/>
        </w:rPr>
        <w:t>Veljavnost ponudbe</w:t>
      </w:r>
      <w:bookmarkEnd w:id="136"/>
      <w:bookmarkEnd w:id="137"/>
      <w:bookmarkEnd w:id="138"/>
      <w:bookmarkEnd w:id="139"/>
      <w:bookmarkEnd w:id="140"/>
      <w:bookmarkEnd w:id="141"/>
      <w:bookmarkEnd w:id="142"/>
      <w:bookmarkEnd w:id="144"/>
      <w:bookmarkEnd w:id="145"/>
      <w:bookmarkEnd w:id="146"/>
    </w:p>
    <w:p w14:paraId="40534F5F" w14:textId="77777777" w:rsidR="004D37AC" w:rsidRPr="004D37AC" w:rsidRDefault="004D37AC" w:rsidP="004D37AC">
      <w:pPr>
        <w:spacing w:line="260" w:lineRule="atLeast"/>
        <w:rPr>
          <w:rFonts w:cs="Calibri"/>
          <w:sz w:val="20"/>
          <w:szCs w:val="20"/>
        </w:rPr>
      </w:pPr>
      <w:r w:rsidRPr="004D37AC">
        <w:rPr>
          <w:rFonts w:cs="Calibri"/>
          <w:sz w:val="20"/>
          <w:szCs w:val="20"/>
        </w:rPr>
        <w:t xml:space="preserve">Ponudbe brez kakršnih koli popravkov in dopolnitev, razen v primerih iz petega odstavka 89. člena ZJN-3, morajo ostati v veljavi najmanj </w:t>
      </w:r>
      <w:r w:rsidRPr="0023445C">
        <w:rPr>
          <w:rFonts w:cs="Calibri"/>
          <w:sz w:val="20"/>
          <w:szCs w:val="20"/>
        </w:rPr>
        <w:t>4 mesece</w:t>
      </w:r>
      <w:r w:rsidRPr="004D37AC">
        <w:rPr>
          <w:rFonts w:cs="Calibri"/>
          <w:sz w:val="20"/>
          <w:szCs w:val="20"/>
        </w:rPr>
        <w:t xml:space="preserve"> po izteku roka za predložitev ponudb.</w:t>
      </w:r>
    </w:p>
    <w:p w14:paraId="5718C1DB"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47" w:name="_Toc130197583"/>
      <w:bookmarkStart w:id="148" w:name="_Toc130198084"/>
      <w:bookmarkStart w:id="149" w:name="_Toc130198144"/>
      <w:bookmarkStart w:id="150" w:name="_Toc130799605"/>
      <w:bookmarkStart w:id="151" w:name="_Toc132106376"/>
      <w:bookmarkStart w:id="152" w:name="_Toc132424990"/>
      <w:bookmarkStart w:id="153" w:name="_Toc132432239"/>
      <w:bookmarkStart w:id="154" w:name="_Toc156997252"/>
      <w:bookmarkStart w:id="155" w:name="_Toc534026530"/>
      <w:bookmarkStart w:id="156" w:name="_Toc534192810"/>
      <w:r w:rsidRPr="004D37AC">
        <w:rPr>
          <w:rFonts w:cs="Calibri"/>
          <w:b/>
          <w:kern w:val="32"/>
          <w:sz w:val="20"/>
          <w:szCs w:val="20"/>
        </w:rPr>
        <w:t>Zahtevan</w:t>
      </w:r>
      <w:bookmarkEnd w:id="147"/>
      <w:bookmarkEnd w:id="148"/>
      <w:bookmarkEnd w:id="149"/>
      <w:bookmarkEnd w:id="150"/>
      <w:bookmarkEnd w:id="151"/>
      <w:bookmarkEnd w:id="152"/>
      <w:bookmarkEnd w:id="153"/>
      <w:bookmarkEnd w:id="154"/>
      <w:r w:rsidRPr="004D37AC">
        <w:rPr>
          <w:rFonts w:cs="Calibri"/>
          <w:b/>
          <w:kern w:val="32"/>
          <w:sz w:val="20"/>
          <w:szCs w:val="20"/>
        </w:rPr>
        <w:t>o zavarovanje za resnost ponudbe</w:t>
      </w:r>
      <w:bookmarkEnd w:id="155"/>
      <w:bookmarkEnd w:id="156"/>
    </w:p>
    <w:p w14:paraId="765F54C2" w14:textId="77777777" w:rsidR="00813008" w:rsidRPr="003E420C" w:rsidRDefault="004D37AC" w:rsidP="004D37AC">
      <w:pPr>
        <w:spacing w:line="260" w:lineRule="atLeast"/>
        <w:rPr>
          <w:rFonts w:cs="Calibri"/>
          <w:sz w:val="20"/>
          <w:szCs w:val="20"/>
        </w:rPr>
      </w:pPr>
      <w:r w:rsidRPr="004D37AC">
        <w:rPr>
          <w:rFonts w:cs="Calibri"/>
          <w:sz w:val="20"/>
          <w:szCs w:val="20"/>
        </w:rPr>
        <w:t xml:space="preserve">Ponudnik kot zavarovanje za resnost ponudbe v predmetnem javnem naročilu, kot del ponudbene dokumentacije, predloži bančno garancijo ali kavcijsko zavarovanje. Vrednost zavarovanja za resnost ponudbe za predmetno javno naročilo </w:t>
      </w:r>
      <w:r w:rsidRPr="003E420C">
        <w:rPr>
          <w:rFonts w:cs="Calibri"/>
          <w:sz w:val="20"/>
          <w:szCs w:val="20"/>
        </w:rPr>
        <w:t xml:space="preserve">znaša </w:t>
      </w:r>
      <w:r w:rsidR="00813008" w:rsidRPr="003E420C">
        <w:rPr>
          <w:rFonts w:cs="Calibri"/>
          <w:sz w:val="20"/>
          <w:szCs w:val="20"/>
        </w:rPr>
        <w:t>12.000,00 EUR.</w:t>
      </w:r>
    </w:p>
    <w:p w14:paraId="6D96B978" w14:textId="2A804759" w:rsidR="004D37AC" w:rsidRPr="004D37AC" w:rsidRDefault="004D37AC" w:rsidP="004D37AC">
      <w:pPr>
        <w:spacing w:line="260" w:lineRule="atLeast"/>
        <w:rPr>
          <w:rFonts w:cs="Calibri"/>
          <w:sz w:val="20"/>
          <w:szCs w:val="20"/>
        </w:rPr>
      </w:pPr>
      <w:r w:rsidRPr="004D37AC">
        <w:rPr>
          <w:rFonts w:cs="Calibri"/>
          <w:sz w:val="20"/>
          <w:szCs w:val="20"/>
        </w:rPr>
        <w:t xml:space="preserve">Zavarovanje za resnost ponudbe mora biti predloženo </w:t>
      </w:r>
      <w:r w:rsidRPr="004D37AC">
        <w:rPr>
          <w:rFonts w:cs="Tahoma"/>
          <w:sz w:val="20"/>
          <w:szCs w:val="20"/>
        </w:rPr>
        <w:t>v informacijskem sistemu e-JN v razdelek: »Drugi dokumenti« v .</w:t>
      </w:r>
      <w:proofErr w:type="spellStart"/>
      <w:r w:rsidRPr="004D37AC">
        <w:rPr>
          <w:rFonts w:cs="Tahoma"/>
          <w:sz w:val="20"/>
          <w:szCs w:val="20"/>
        </w:rPr>
        <w:t>pdf</w:t>
      </w:r>
      <w:proofErr w:type="spellEnd"/>
      <w:r w:rsidRPr="004D37AC">
        <w:rPr>
          <w:rFonts w:cs="Tahoma"/>
          <w:sz w:val="20"/>
          <w:szCs w:val="20"/>
        </w:rPr>
        <w:t xml:space="preserve"> </w:t>
      </w:r>
      <w:r w:rsidRPr="004D37AC">
        <w:rPr>
          <w:rFonts w:cs="Calibri"/>
          <w:sz w:val="20"/>
          <w:szCs w:val="20"/>
        </w:rPr>
        <w:t>in v veljavi</w:t>
      </w:r>
      <w:r w:rsidR="0023445C">
        <w:rPr>
          <w:rFonts w:cs="Calibri"/>
          <w:sz w:val="20"/>
          <w:szCs w:val="20"/>
        </w:rPr>
        <w:t xml:space="preserve"> </w:t>
      </w:r>
      <w:r w:rsidR="0023445C" w:rsidRPr="0023445C">
        <w:rPr>
          <w:rFonts w:cs="Calibri"/>
          <w:sz w:val="20"/>
          <w:szCs w:val="20"/>
        </w:rPr>
        <w:t>najmanj</w:t>
      </w:r>
      <w:r w:rsidRPr="0023445C">
        <w:rPr>
          <w:rFonts w:cs="Calibri"/>
          <w:sz w:val="20"/>
          <w:szCs w:val="20"/>
        </w:rPr>
        <w:t xml:space="preserve"> </w:t>
      </w:r>
      <w:r w:rsidRPr="0023445C">
        <w:rPr>
          <w:rFonts w:cs="Calibri"/>
          <w:b/>
          <w:sz w:val="20"/>
          <w:szCs w:val="20"/>
        </w:rPr>
        <w:t xml:space="preserve">do </w:t>
      </w:r>
      <w:r w:rsidR="0023445C" w:rsidRPr="0023445C">
        <w:rPr>
          <w:rFonts w:cs="Calibri"/>
          <w:b/>
          <w:sz w:val="20"/>
          <w:szCs w:val="20"/>
        </w:rPr>
        <w:t>20</w:t>
      </w:r>
      <w:r w:rsidR="0023445C">
        <w:rPr>
          <w:rFonts w:cs="Calibri"/>
          <w:b/>
          <w:sz w:val="20"/>
          <w:szCs w:val="20"/>
        </w:rPr>
        <w:t>.1.2024.</w:t>
      </w:r>
    </w:p>
    <w:p w14:paraId="4A562628" w14:textId="0975C1AB" w:rsidR="004D37AC" w:rsidRDefault="004D37AC" w:rsidP="004D37AC">
      <w:pPr>
        <w:spacing w:line="260" w:lineRule="atLeast"/>
        <w:rPr>
          <w:rFonts w:cs="Calibri"/>
          <w:sz w:val="20"/>
          <w:szCs w:val="20"/>
        </w:rPr>
      </w:pPr>
      <w:r w:rsidRPr="004D37AC">
        <w:rPr>
          <w:rFonts w:cs="Calibri"/>
          <w:sz w:val="20"/>
          <w:szCs w:val="20"/>
        </w:rPr>
        <w:t>Vsebina zavarovanja mora biti skladna z vzorcem garancije iz te razpisne dokumentacije.</w:t>
      </w:r>
    </w:p>
    <w:p w14:paraId="76042D00" w14:textId="77777777" w:rsidR="00B528A9" w:rsidRPr="00B528A9" w:rsidRDefault="00B528A9" w:rsidP="00B528A9">
      <w:pPr>
        <w:spacing w:line="260" w:lineRule="atLeast"/>
        <w:rPr>
          <w:rFonts w:cs="Calibri"/>
          <w:sz w:val="20"/>
          <w:szCs w:val="20"/>
        </w:rPr>
      </w:pPr>
      <w:r w:rsidRPr="00B528A9">
        <w:rPr>
          <w:rFonts w:cs="Calibri"/>
          <w:sz w:val="20"/>
          <w:szCs w:val="20"/>
        </w:rPr>
        <w:t xml:space="preserve">Zavarovanje se lahko unovči iz naslednjih razlogov, ki morajo biti navedeni v izjavi upravičenca oziroma zahtevi za plačilo: </w:t>
      </w:r>
    </w:p>
    <w:p w14:paraId="193F58D5" w14:textId="77777777" w:rsidR="00B528A9" w:rsidRPr="00B528A9" w:rsidRDefault="00B528A9" w:rsidP="00B528A9">
      <w:pPr>
        <w:numPr>
          <w:ilvl w:val="0"/>
          <w:numId w:val="21"/>
        </w:numPr>
        <w:spacing w:before="0" w:after="0" w:line="260" w:lineRule="atLeast"/>
        <w:rPr>
          <w:rFonts w:cs="Calibri"/>
          <w:sz w:val="20"/>
          <w:szCs w:val="20"/>
        </w:rPr>
      </w:pPr>
      <w:r w:rsidRPr="00B528A9">
        <w:rPr>
          <w:rFonts w:cs="Calibri"/>
          <w:sz w:val="20"/>
          <w:szCs w:val="20"/>
        </w:rPr>
        <w:t>naročnik zavarovanja je umaknil ponudbo po poteku roka za oddajo ponudb ali nedopustno spremenil ponudbo v času njene veljavnosti; ali</w:t>
      </w:r>
    </w:p>
    <w:p w14:paraId="2E3F925C" w14:textId="77777777" w:rsidR="00B528A9" w:rsidRPr="00B528A9" w:rsidRDefault="00B528A9" w:rsidP="00B528A9">
      <w:pPr>
        <w:numPr>
          <w:ilvl w:val="0"/>
          <w:numId w:val="21"/>
        </w:numPr>
        <w:spacing w:before="0" w:after="0" w:line="260" w:lineRule="atLeast"/>
        <w:jc w:val="left"/>
        <w:rPr>
          <w:rFonts w:cs="Calibri"/>
          <w:sz w:val="20"/>
          <w:szCs w:val="20"/>
        </w:rPr>
      </w:pPr>
      <w:r w:rsidRPr="00B528A9">
        <w:rPr>
          <w:rFonts w:cs="Calibri"/>
          <w:sz w:val="20"/>
          <w:szCs w:val="20"/>
        </w:rPr>
        <w:t>če ponudnik (naročnik zavarovanja) na poziv upravičenca (2TDK) ni pravočasno (torej v roku, ki ga je določil upravičenec 2TDK) dostavil zahtevanega podaljšanja zavarovanja za resnost ponudbe); ali</w:t>
      </w:r>
    </w:p>
    <w:p w14:paraId="57DEA8FD" w14:textId="77777777" w:rsidR="00B528A9" w:rsidRPr="00B528A9" w:rsidRDefault="00B528A9" w:rsidP="00B528A9">
      <w:pPr>
        <w:numPr>
          <w:ilvl w:val="0"/>
          <w:numId w:val="21"/>
        </w:numPr>
        <w:spacing w:before="0" w:after="0" w:line="260" w:lineRule="atLeast"/>
        <w:rPr>
          <w:rFonts w:cs="Calibri"/>
          <w:sz w:val="20"/>
          <w:szCs w:val="20"/>
        </w:rPr>
      </w:pPr>
      <w:r w:rsidRPr="00B528A9">
        <w:rPr>
          <w:rFonts w:cs="Calibri"/>
          <w:sz w:val="20"/>
          <w:szCs w:val="20"/>
        </w:rPr>
        <w:t>izbrani naročnik zavarovanja na poziv upravičenca ni podpisal pogodbe; ali</w:t>
      </w:r>
    </w:p>
    <w:p w14:paraId="05936FC7" w14:textId="4FCDE2C8" w:rsidR="00B528A9" w:rsidRDefault="00B528A9" w:rsidP="004D37AC">
      <w:pPr>
        <w:numPr>
          <w:ilvl w:val="0"/>
          <w:numId w:val="21"/>
        </w:numPr>
        <w:spacing w:before="0" w:after="0" w:line="260" w:lineRule="atLeast"/>
        <w:rPr>
          <w:rFonts w:cs="Calibri"/>
          <w:sz w:val="20"/>
          <w:szCs w:val="20"/>
        </w:rPr>
      </w:pPr>
      <w:r w:rsidRPr="00B528A9">
        <w:rPr>
          <w:rFonts w:cs="Calibri"/>
          <w:sz w:val="20"/>
          <w:szCs w:val="20"/>
        </w:rPr>
        <w:t>izbrani naročnik zavarovanja ni predložil zavarovanja za dobro izvedbo pogodbenih obveznosti v skladu s pogoji naročila.</w:t>
      </w:r>
    </w:p>
    <w:p w14:paraId="2881FF9B" w14:textId="77777777" w:rsidR="00B528A9" w:rsidRPr="00B528A9" w:rsidRDefault="00B528A9" w:rsidP="00B528A9">
      <w:pPr>
        <w:spacing w:before="0" w:after="0" w:line="260" w:lineRule="atLeast"/>
        <w:ind w:left="720"/>
        <w:rPr>
          <w:rFonts w:cs="Calibri"/>
          <w:sz w:val="20"/>
          <w:szCs w:val="20"/>
        </w:rPr>
      </w:pPr>
    </w:p>
    <w:p w14:paraId="6602A638" w14:textId="77777777" w:rsidR="004D37AC" w:rsidRPr="004D37AC" w:rsidRDefault="004D37AC" w:rsidP="004D37AC">
      <w:pPr>
        <w:spacing w:line="260" w:lineRule="atLeast"/>
        <w:rPr>
          <w:rFonts w:cs="Calibri"/>
          <w:sz w:val="20"/>
          <w:szCs w:val="20"/>
        </w:rPr>
      </w:pPr>
      <w:r w:rsidRPr="004D37AC">
        <w:rPr>
          <w:rFonts w:cs="Calibri"/>
          <w:sz w:val="20"/>
          <w:szCs w:val="20"/>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0EAF9C72" w14:textId="77777777" w:rsidR="004D37AC" w:rsidRPr="004D37AC" w:rsidRDefault="004D37AC" w:rsidP="004D37AC">
      <w:pPr>
        <w:spacing w:line="260" w:lineRule="atLeast"/>
        <w:rPr>
          <w:rFonts w:cs="Calibri"/>
          <w:sz w:val="20"/>
          <w:szCs w:val="20"/>
        </w:rPr>
      </w:pPr>
      <w:r w:rsidRPr="004D37AC">
        <w:rPr>
          <w:rFonts w:cs="Calibri"/>
          <w:sz w:val="20"/>
          <w:szCs w:val="20"/>
        </w:rPr>
        <w:lastRenderedPageBreak/>
        <w:t>Zavarovanje za resnost ponudbe mora biti izdano s strani:</w:t>
      </w:r>
    </w:p>
    <w:p w14:paraId="02117CB0" w14:textId="77777777" w:rsidR="004D37AC" w:rsidRPr="004D37AC" w:rsidRDefault="004D37AC" w:rsidP="004D37AC">
      <w:pPr>
        <w:numPr>
          <w:ilvl w:val="0"/>
          <w:numId w:val="11"/>
        </w:numPr>
        <w:spacing w:before="0" w:after="0" w:line="260" w:lineRule="atLeast"/>
        <w:ind w:left="709" w:hanging="283"/>
        <w:rPr>
          <w:rFonts w:cs="Calibri"/>
          <w:sz w:val="20"/>
          <w:szCs w:val="20"/>
        </w:rPr>
      </w:pPr>
      <w:r w:rsidRPr="004D37AC">
        <w:rPr>
          <w:rFonts w:cs="Calibri"/>
          <w:sz w:val="20"/>
          <w:szCs w:val="20"/>
        </w:rPr>
        <w:t>banke oziroma zavarovalnice v državi naročnika ali</w:t>
      </w:r>
    </w:p>
    <w:p w14:paraId="73E9130C" w14:textId="77777777" w:rsidR="004D37AC" w:rsidRPr="004D37AC" w:rsidRDefault="004D37AC" w:rsidP="004D37AC">
      <w:pPr>
        <w:numPr>
          <w:ilvl w:val="0"/>
          <w:numId w:val="11"/>
        </w:numPr>
        <w:spacing w:before="0" w:after="0" w:line="260" w:lineRule="atLeast"/>
        <w:ind w:left="709" w:hanging="283"/>
        <w:rPr>
          <w:rFonts w:cs="Calibri"/>
          <w:sz w:val="20"/>
          <w:szCs w:val="20"/>
        </w:rPr>
      </w:pPr>
      <w:r w:rsidRPr="004D37AC">
        <w:rPr>
          <w:rFonts w:cs="Calibri"/>
          <w:sz w:val="20"/>
          <w:szCs w:val="20"/>
        </w:rPr>
        <w:t>tuje banke oziroma zavarovalnice preko korespondenčne banke oziroma zavarovalnice v državi naročnika.</w:t>
      </w:r>
    </w:p>
    <w:p w14:paraId="4F8CAC85" w14:textId="77777777" w:rsidR="004D37AC" w:rsidRPr="004D37AC" w:rsidRDefault="004D37AC" w:rsidP="004D37AC">
      <w:pPr>
        <w:spacing w:before="0" w:after="0" w:line="260" w:lineRule="atLeast"/>
        <w:ind w:left="709"/>
        <w:rPr>
          <w:rFonts w:cs="Calibri"/>
          <w:sz w:val="20"/>
          <w:szCs w:val="20"/>
        </w:rPr>
      </w:pPr>
    </w:p>
    <w:p w14:paraId="62C35024" w14:textId="77777777" w:rsidR="004D37AC" w:rsidRPr="004D37AC" w:rsidRDefault="004D37AC" w:rsidP="004D37AC">
      <w:pPr>
        <w:spacing w:line="260" w:lineRule="atLeast"/>
        <w:rPr>
          <w:rFonts w:cs="Calibri"/>
          <w:sz w:val="20"/>
          <w:szCs w:val="20"/>
        </w:rPr>
      </w:pPr>
      <w:r w:rsidRPr="004D37AC">
        <w:rPr>
          <w:rFonts w:cs="Calibri"/>
          <w:sz w:val="20"/>
          <w:szCs w:val="20"/>
        </w:rPr>
        <w:t>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w:t>
      </w:r>
    </w:p>
    <w:p w14:paraId="79E66F82" w14:textId="77777777" w:rsidR="004D37AC" w:rsidRPr="004D37AC" w:rsidRDefault="004D37AC" w:rsidP="004D37AC">
      <w:pPr>
        <w:spacing w:line="260" w:lineRule="atLeast"/>
        <w:rPr>
          <w:rFonts w:cs="Calibri"/>
          <w:sz w:val="20"/>
          <w:szCs w:val="20"/>
        </w:rPr>
      </w:pPr>
    </w:p>
    <w:p w14:paraId="1850C6CA" w14:textId="77777777" w:rsidR="004D37AC" w:rsidRPr="004D37AC" w:rsidRDefault="004D37AC" w:rsidP="004D37AC">
      <w:pPr>
        <w:spacing w:line="260" w:lineRule="atLeast"/>
        <w:rPr>
          <w:rFonts w:cs="Calibri"/>
          <w:sz w:val="20"/>
          <w:szCs w:val="20"/>
        </w:rPr>
      </w:pPr>
      <w:r w:rsidRPr="004D37AC">
        <w:rPr>
          <w:rFonts w:cs="Calibri"/>
          <w:sz w:val="20"/>
          <w:szCs w:val="20"/>
        </w:rPr>
        <w:t>V primeru skupne ponudbe lahko zavarovanje za resnost ponudbe predloži eden izmed partnerjev.</w:t>
      </w:r>
    </w:p>
    <w:p w14:paraId="6DE6F0E5"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57" w:name="_Toc130197584"/>
      <w:bookmarkStart w:id="158" w:name="_Toc130198085"/>
      <w:bookmarkStart w:id="159" w:name="_Toc130198145"/>
      <w:bookmarkStart w:id="160" w:name="_Toc130799606"/>
      <w:bookmarkStart w:id="161" w:name="_Toc132106377"/>
      <w:bookmarkStart w:id="162" w:name="_Toc132424991"/>
      <w:bookmarkStart w:id="163" w:name="_Toc132432240"/>
      <w:bookmarkStart w:id="164" w:name="_Toc156997253"/>
      <w:bookmarkStart w:id="165" w:name="_Toc534026531"/>
      <w:r w:rsidRPr="004D37AC">
        <w:rPr>
          <w:rFonts w:cs="Calibri"/>
          <w:b/>
          <w:kern w:val="32"/>
          <w:sz w:val="20"/>
          <w:szCs w:val="20"/>
        </w:rPr>
        <w:t xml:space="preserve"> </w:t>
      </w:r>
      <w:bookmarkStart w:id="166" w:name="_Toc534192811"/>
      <w:r w:rsidRPr="004D37AC">
        <w:rPr>
          <w:rFonts w:cs="Calibri"/>
          <w:b/>
          <w:kern w:val="32"/>
          <w:sz w:val="20"/>
          <w:szCs w:val="20"/>
        </w:rPr>
        <w:t>Variantna ponudba</w:t>
      </w:r>
      <w:bookmarkEnd w:id="157"/>
      <w:bookmarkEnd w:id="158"/>
      <w:bookmarkEnd w:id="159"/>
      <w:bookmarkEnd w:id="160"/>
      <w:bookmarkEnd w:id="161"/>
      <w:bookmarkEnd w:id="162"/>
      <w:bookmarkEnd w:id="163"/>
      <w:bookmarkEnd w:id="164"/>
      <w:bookmarkEnd w:id="165"/>
      <w:bookmarkEnd w:id="166"/>
    </w:p>
    <w:p w14:paraId="4FB48643" w14:textId="77777777" w:rsidR="004D37AC" w:rsidRPr="004D37AC" w:rsidRDefault="004D37AC" w:rsidP="004D37AC">
      <w:pPr>
        <w:spacing w:line="260" w:lineRule="atLeast"/>
        <w:rPr>
          <w:rFonts w:cs="Calibri"/>
          <w:sz w:val="20"/>
          <w:szCs w:val="20"/>
        </w:rPr>
      </w:pPr>
      <w:r w:rsidRPr="004D37AC">
        <w:rPr>
          <w:rFonts w:cs="Calibri"/>
          <w:sz w:val="20"/>
          <w:szCs w:val="20"/>
        </w:rPr>
        <w:t>Variantne ponudbe niso dovoljene.</w:t>
      </w:r>
    </w:p>
    <w:p w14:paraId="5B8FA8F5"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67" w:name="_Toc534192812"/>
      <w:bookmarkStart w:id="168" w:name="_Hlk509493668"/>
      <w:r w:rsidRPr="004D37AC">
        <w:rPr>
          <w:rFonts w:cs="Calibri"/>
          <w:b/>
          <w:kern w:val="32"/>
          <w:sz w:val="20"/>
          <w:szCs w:val="20"/>
        </w:rPr>
        <w:t>Merila za izbiro ponudbe pri oddaji javnega naročila</w:t>
      </w:r>
      <w:bookmarkEnd w:id="167"/>
    </w:p>
    <w:p w14:paraId="31519912" w14:textId="77777777" w:rsidR="004D37AC" w:rsidRPr="004D37AC" w:rsidRDefault="004D37AC" w:rsidP="004D37AC">
      <w:pPr>
        <w:spacing w:line="260" w:lineRule="atLeast"/>
        <w:rPr>
          <w:rFonts w:cs="Calibri"/>
          <w:sz w:val="20"/>
          <w:szCs w:val="20"/>
        </w:rPr>
      </w:pPr>
    </w:p>
    <w:p w14:paraId="226A07C1" w14:textId="77777777" w:rsidR="004D37AC" w:rsidRPr="004D37AC" w:rsidRDefault="004D37AC" w:rsidP="004D37AC">
      <w:pPr>
        <w:autoSpaceDE w:val="0"/>
        <w:autoSpaceDN w:val="0"/>
        <w:adjustRightInd w:val="0"/>
        <w:rPr>
          <w:rFonts w:asciiTheme="minorHAnsi" w:hAnsiTheme="minorHAnsi" w:cstheme="minorHAnsi"/>
          <w:color w:val="000000"/>
          <w:sz w:val="20"/>
          <w:szCs w:val="20"/>
          <w:lang w:eastAsia="en-GB"/>
        </w:rPr>
      </w:pPr>
      <w:r w:rsidRPr="004D37AC">
        <w:rPr>
          <w:rFonts w:asciiTheme="minorHAnsi" w:hAnsiTheme="minorHAnsi" w:cstheme="minorHAnsi"/>
          <w:color w:val="000000"/>
          <w:sz w:val="20"/>
          <w:szCs w:val="20"/>
          <w:lang w:eastAsia="en-GB"/>
        </w:rPr>
        <w:t>Merilo za izbiro ponudbe je ekonomsko najugodnejša ponudba. Ocenjujejo se le dopustne ponudbe, pri čemer se upošteva ponudbena cena in reference strokovnjaka/ov. Ekonomsko najugodnejša je ponudba z največjim številom točk Ti:</w:t>
      </w:r>
    </w:p>
    <w:p w14:paraId="58B84423" w14:textId="77777777" w:rsidR="004D37AC" w:rsidRPr="004D37AC" w:rsidRDefault="004D37AC" w:rsidP="004D37AC">
      <w:pPr>
        <w:autoSpaceDE w:val="0"/>
        <w:autoSpaceDN w:val="0"/>
        <w:adjustRightInd w:val="0"/>
        <w:rPr>
          <w:rFonts w:asciiTheme="minorHAnsi" w:hAnsiTheme="minorHAnsi" w:cstheme="minorHAnsi"/>
          <w:color w:val="000000"/>
          <w:sz w:val="20"/>
          <w:szCs w:val="20"/>
          <w:lang w:eastAsia="en-GB"/>
        </w:rPr>
      </w:pPr>
    </w:p>
    <w:p w14:paraId="301AE86E" w14:textId="77777777" w:rsidR="004D37AC" w:rsidRPr="004D37AC" w:rsidRDefault="004D37AC" w:rsidP="004D37AC">
      <w:pPr>
        <w:tabs>
          <w:tab w:val="left" w:pos="993"/>
        </w:tabs>
        <w:ind w:left="1560"/>
        <w:contextualSpacing/>
        <w:rPr>
          <w:rFonts w:asciiTheme="minorHAnsi" w:hAnsiTheme="minorHAnsi" w:cstheme="minorHAnsi"/>
          <w:b/>
          <w:sz w:val="20"/>
          <w:lang w:val="en-GB"/>
        </w:rPr>
      </w:pPr>
      <w:r w:rsidRPr="004D37AC">
        <w:rPr>
          <w:rFonts w:asciiTheme="minorHAnsi" w:hAnsiTheme="minorHAnsi" w:cstheme="minorHAnsi"/>
          <w:b/>
          <w:sz w:val="20"/>
          <w:lang w:val="en-GB"/>
        </w:rPr>
        <w:t>T</w:t>
      </w:r>
      <w:r w:rsidRPr="004D37AC">
        <w:rPr>
          <w:rFonts w:asciiTheme="minorHAnsi" w:hAnsiTheme="minorHAnsi" w:cstheme="minorHAnsi"/>
          <w:b/>
          <w:sz w:val="20"/>
          <w:vertAlign w:val="subscript"/>
          <w:lang w:val="en-GB"/>
        </w:rPr>
        <w:t>i</w:t>
      </w:r>
      <w:r w:rsidRPr="004D37AC">
        <w:rPr>
          <w:rFonts w:asciiTheme="minorHAnsi" w:hAnsiTheme="minorHAnsi" w:cstheme="minorHAnsi"/>
          <w:b/>
          <w:sz w:val="20"/>
          <w:lang w:val="en-GB"/>
        </w:rPr>
        <w:t xml:space="preserve"> =   0.6 * </w:t>
      </w:r>
      <w:proofErr w:type="spellStart"/>
      <w:r w:rsidRPr="004D37AC">
        <w:rPr>
          <w:rFonts w:asciiTheme="minorHAnsi" w:hAnsiTheme="minorHAnsi" w:cstheme="minorHAnsi"/>
          <w:b/>
          <w:sz w:val="20"/>
          <w:lang w:val="en-GB"/>
        </w:rPr>
        <w:t>T</w:t>
      </w:r>
      <w:r w:rsidRPr="004D37AC">
        <w:rPr>
          <w:rFonts w:asciiTheme="minorHAnsi" w:hAnsiTheme="minorHAnsi" w:cstheme="minorHAnsi"/>
          <w:b/>
          <w:sz w:val="20"/>
          <w:vertAlign w:val="subscript"/>
          <w:lang w:val="en-GB"/>
        </w:rPr>
        <w:t>ci</w:t>
      </w:r>
      <w:proofErr w:type="spellEnd"/>
      <w:r w:rsidRPr="004D37AC">
        <w:rPr>
          <w:rFonts w:asciiTheme="minorHAnsi" w:hAnsiTheme="minorHAnsi" w:cstheme="minorHAnsi"/>
          <w:b/>
          <w:sz w:val="20"/>
          <w:lang w:val="en-GB"/>
        </w:rPr>
        <w:t xml:space="preserve"> + 0.4 * </w:t>
      </w:r>
      <w:proofErr w:type="spellStart"/>
      <w:r w:rsidRPr="004D37AC">
        <w:rPr>
          <w:rFonts w:asciiTheme="minorHAnsi" w:hAnsiTheme="minorHAnsi" w:cstheme="minorHAnsi"/>
          <w:b/>
          <w:sz w:val="20"/>
          <w:lang w:val="en-GB"/>
        </w:rPr>
        <w:t>T</w:t>
      </w:r>
      <w:r w:rsidRPr="004D37AC">
        <w:rPr>
          <w:rFonts w:asciiTheme="minorHAnsi" w:hAnsiTheme="minorHAnsi" w:cstheme="minorHAnsi"/>
          <w:b/>
          <w:sz w:val="20"/>
          <w:vertAlign w:val="subscript"/>
          <w:lang w:val="en-GB"/>
        </w:rPr>
        <w:t>si</w:t>
      </w:r>
      <w:proofErr w:type="spellEnd"/>
      <w:r w:rsidRPr="004D37AC">
        <w:rPr>
          <w:rFonts w:asciiTheme="minorHAnsi" w:hAnsiTheme="minorHAnsi" w:cstheme="minorHAnsi"/>
          <w:b/>
          <w:sz w:val="20"/>
          <w:vertAlign w:val="subscript"/>
          <w:lang w:val="en-GB"/>
        </w:rPr>
        <w:t xml:space="preserve"> </w:t>
      </w:r>
    </w:p>
    <w:p w14:paraId="13538527" w14:textId="77777777" w:rsidR="004D37AC" w:rsidRPr="004D37AC" w:rsidRDefault="004D37AC" w:rsidP="004D37AC">
      <w:pPr>
        <w:tabs>
          <w:tab w:val="left" w:pos="993"/>
        </w:tabs>
        <w:ind w:left="1560"/>
        <w:contextualSpacing/>
        <w:rPr>
          <w:rFonts w:asciiTheme="minorHAnsi" w:hAnsiTheme="minorHAnsi" w:cstheme="minorHAnsi"/>
          <w:b/>
          <w:sz w:val="20"/>
          <w:vertAlign w:val="subscript"/>
          <w:lang w:val="en-US"/>
        </w:rPr>
      </w:pPr>
    </w:p>
    <w:p w14:paraId="0627DDB2" w14:textId="77777777" w:rsidR="004D37AC" w:rsidRPr="004D37AC" w:rsidRDefault="004D37AC" w:rsidP="004D37AC">
      <w:pPr>
        <w:tabs>
          <w:tab w:val="left" w:pos="993"/>
        </w:tabs>
        <w:ind w:left="1560"/>
        <w:contextualSpacing/>
        <w:rPr>
          <w:rFonts w:asciiTheme="minorHAnsi" w:hAnsiTheme="minorHAnsi" w:cstheme="minorHAnsi"/>
          <w:b/>
          <w:sz w:val="20"/>
          <w:vertAlign w:val="subscript"/>
          <w:lang w:val="en-US"/>
        </w:rPr>
      </w:pPr>
    </w:p>
    <w:p w14:paraId="4270B5CE" w14:textId="77777777" w:rsidR="004D37AC" w:rsidRPr="004D37AC" w:rsidRDefault="004D37AC" w:rsidP="004D37AC">
      <w:pPr>
        <w:tabs>
          <w:tab w:val="left" w:pos="993"/>
        </w:tabs>
        <w:ind w:left="1560"/>
        <w:contextualSpacing/>
        <w:rPr>
          <w:rFonts w:asciiTheme="minorHAnsi" w:hAnsiTheme="minorHAnsi" w:cstheme="minorHAnsi"/>
          <w:sz w:val="20"/>
          <w:u w:val="single"/>
        </w:rPr>
      </w:pPr>
      <w:proofErr w:type="spellStart"/>
      <w:r w:rsidRPr="004D37AC">
        <w:rPr>
          <w:rFonts w:asciiTheme="minorHAnsi" w:hAnsiTheme="minorHAnsi" w:cstheme="minorHAnsi"/>
          <w:b/>
          <w:sz w:val="20"/>
          <w:u w:val="single"/>
        </w:rPr>
        <w:t>T</w:t>
      </w:r>
      <w:r w:rsidRPr="004D37AC">
        <w:rPr>
          <w:rFonts w:asciiTheme="minorHAnsi" w:hAnsiTheme="minorHAnsi" w:cstheme="minorHAnsi"/>
          <w:b/>
          <w:sz w:val="20"/>
          <w:u w:val="single"/>
          <w:vertAlign w:val="subscript"/>
        </w:rPr>
        <w:t>ci</w:t>
      </w:r>
      <w:proofErr w:type="spellEnd"/>
      <w:r w:rsidRPr="004D37AC">
        <w:rPr>
          <w:rFonts w:asciiTheme="minorHAnsi" w:hAnsiTheme="minorHAnsi" w:cstheme="minorHAnsi"/>
          <w:sz w:val="20"/>
          <w:u w:val="single"/>
        </w:rPr>
        <w:t xml:space="preserve">    točke za ceno i-ponudbe:</w:t>
      </w:r>
    </w:p>
    <w:p w14:paraId="78FB65E4" w14:textId="77777777" w:rsidR="004D37AC" w:rsidRPr="004D37AC" w:rsidRDefault="004D37AC" w:rsidP="004D37AC">
      <w:pPr>
        <w:tabs>
          <w:tab w:val="left" w:pos="993"/>
        </w:tabs>
        <w:ind w:left="1560"/>
        <w:contextualSpacing/>
        <w:rPr>
          <w:rFonts w:asciiTheme="minorHAnsi" w:hAnsiTheme="minorHAnsi" w:cstheme="minorHAnsi"/>
          <w:b/>
          <w:sz w:val="20"/>
        </w:rPr>
      </w:pPr>
    </w:p>
    <w:p w14:paraId="5F80D5A9" w14:textId="77777777" w:rsidR="004D37AC" w:rsidRPr="004D37AC" w:rsidRDefault="004D37AC" w:rsidP="004D37AC">
      <w:pPr>
        <w:tabs>
          <w:tab w:val="left" w:pos="993"/>
        </w:tabs>
        <w:ind w:left="1560"/>
        <w:contextualSpacing/>
        <w:rPr>
          <w:rFonts w:asciiTheme="minorHAnsi" w:hAnsiTheme="minorHAnsi" w:cstheme="minorHAnsi"/>
          <w:b/>
          <w:sz w:val="20"/>
          <w:vertAlign w:val="subscript"/>
        </w:rPr>
      </w:pPr>
      <w:proofErr w:type="spellStart"/>
      <w:r w:rsidRPr="004D37AC">
        <w:rPr>
          <w:rFonts w:asciiTheme="minorHAnsi" w:hAnsiTheme="minorHAnsi" w:cstheme="minorHAnsi"/>
          <w:b/>
          <w:sz w:val="20"/>
        </w:rPr>
        <w:t>T</w:t>
      </w:r>
      <w:r w:rsidRPr="004D37AC">
        <w:rPr>
          <w:rFonts w:asciiTheme="minorHAnsi" w:hAnsiTheme="minorHAnsi" w:cstheme="minorHAnsi"/>
          <w:b/>
          <w:sz w:val="20"/>
          <w:vertAlign w:val="subscript"/>
        </w:rPr>
        <w:t>ci</w:t>
      </w:r>
      <w:proofErr w:type="spellEnd"/>
      <w:r w:rsidRPr="004D37AC">
        <w:rPr>
          <w:rFonts w:asciiTheme="minorHAnsi" w:hAnsiTheme="minorHAnsi" w:cstheme="minorHAnsi"/>
          <w:b/>
          <w:sz w:val="20"/>
          <w:vertAlign w:val="subscript"/>
        </w:rPr>
        <w:t xml:space="preserve"> </w:t>
      </w:r>
      <w:r w:rsidRPr="004D37AC">
        <w:rPr>
          <w:rFonts w:asciiTheme="minorHAnsi" w:hAnsiTheme="minorHAnsi" w:cstheme="minorHAnsi"/>
          <w:b/>
          <w:sz w:val="20"/>
        </w:rPr>
        <w:t xml:space="preserve">= 100 * </w:t>
      </w:r>
      <w:proofErr w:type="spellStart"/>
      <w:r w:rsidRPr="004D37AC">
        <w:rPr>
          <w:rFonts w:asciiTheme="minorHAnsi" w:hAnsiTheme="minorHAnsi" w:cstheme="minorHAnsi"/>
          <w:b/>
          <w:sz w:val="20"/>
        </w:rPr>
        <w:t>c</w:t>
      </w:r>
      <w:r w:rsidRPr="004D37AC">
        <w:rPr>
          <w:rFonts w:asciiTheme="minorHAnsi" w:hAnsiTheme="minorHAnsi" w:cstheme="minorHAnsi"/>
          <w:b/>
          <w:sz w:val="20"/>
          <w:vertAlign w:val="subscript"/>
        </w:rPr>
        <w:t>min</w:t>
      </w:r>
      <w:proofErr w:type="spellEnd"/>
      <w:r w:rsidRPr="004D37AC">
        <w:rPr>
          <w:rFonts w:asciiTheme="minorHAnsi" w:hAnsiTheme="minorHAnsi" w:cstheme="minorHAnsi"/>
          <w:b/>
          <w:sz w:val="20"/>
        </w:rPr>
        <w:t>/c</w:t>
      </w:r>
      <w:r w:rsidRPr="004D37AC">
        <w:rPr>
          <w:rFonts w:asciiTheme="minorHAnsi" w:hAnsiTheme="minorHAnsi" w:cstheme="minorHAnsi"/>
          <w:b/>
          <w:sz w:val="20"/>
          <w:vertAlign w:val="subscript"/>
        </w:rPr>
        <w:t>x</w:t>
      </w:r>
    </w:p>
    <w:p w14:paraId="6C919BB8" w14:textId="77777777" w:rsidR="004D37AC" w:rsidRPr="004D37AC" w:rsidRDefault="004D37AC" w:rsidP="004D37AC">
      <w:pPr>
        <w:tabs>
          <w:tab w:val="left" w:pos="993"/>
        </w:tabs>
        <w:ind w:left="1560"/>
        <w:contextualSpacing/>
        <w:rPr>
          <w:rFonts w:asciiTheme="minorHAnsi" w:hAnsiTheme="minorHAnsi" w:cstheme="minorHAnsi"/>
          <w:b/>
          <w:sz w:val="20"/>
        </w:rPr>
      </w:pPr>
    </w:p>
    <w:p w14:paraId="290FCE31" w14:textId="77777777" w:rsidR="004D37AC" w:rsidRPr="004D37AC" w:rsidRDefault="004D37AC" w:rsidP="004D37AC">
      <w:pPr>
        <w:tabs>
          <w:tab w:val="left" w:pos="993"/>
        </w:tabs>
        <w:ind w:left="1560"/>
        <w:contextualSpacing/>
        <w:rPr>
          <w:rFonts w:asciiTheme="minorHAnsi" w:hAnsiTheme="minorHAnsi" w:cstheme="minorHAnsi"/>
          <w:sz w:val="20"/>
        </w:rPr>
      </w:pPr>
    </w:p>
    <w:p w14:paraId="5E65FA73" w14:textId="77777777" w:rsidR="004D37AC" w:rsidRPr="004D37AC" w:rsidRDefault="004D37AC" w:rsidP="004D37AC">
      <w:pPr>
        <w:tabs>
          <w:tab w:val="left" w:pos="993"/>
        </w:tabs>
        <w:ind w:left="1560"/>
        <w:contextualSpacing/>
        <w:rPr>
          <w:rFonts w:asciiTheme="minorHAnsi" w:hAnsiTheme="minorHAnsi" w:cstheme="minorHAnsi"/>
          <w:sz w:val="20"/>
        </w:rPr>
      </w:pPr>
      <w:r w:rsidRPr="004D37AC">
        <w:rPr>
          <w:rFonts w:asciiTheme="minorHAnsi" w:hAnsiTheme="minorHAnsi" w:cstheme="minorHAnsi"/>
          <w:sz w:val="20"/>
        </w:rPr>
        <w:t>Kjer je:</w:t>
      </w:r>
    </w:p>
    <w:p w14:paraId="09460704" w14:textId="77777777" w:rsidR="004D37AC" w:rsidRPr="004D37AC" w:rsidRDefault="004D37AC" w:rsidP="004D37AC">
      <w:pPr>
        <w:tabs>
          <w:tab w:val="left" w:pos="993"/>
        </w:tabs>
        <w:ind w:left="1560"/>
        <w:contextualSpacing/>
        <w:rPr>
          <w:rFonts w:asciiTheme="minorHAnsi" w:hAnsiTheme="minorHAnsi" w:cstheme="minorHAnsi"/>
          <w:sz w:val="20"/>
        </w:rPr>
      </w:pPr>
      <w:proofErr w:type="spellStart"/>
      <w:r w:rsidRPr="004D37AC">
        <w:rPr>
          <w:rFonts w:asciiTheme="minorHAnsi" w:hAnsiTheme="minorHAnsi" w:cstheme="minorHAnsi"/>
          <w:sz w:val="20"/>
        </w:rPr>
        <w:t>c</w:t>
      </w:r>
      <w:r w:rsidRPr="004D37AC">
        <w:rPr>
          <w:rFonts w:asciiTheme="minorHAnsi" w:hAnsiTheme="minorHAnsi" w:cstheme="minorHAnsi"/>
          <w:sz w:val="20"/>
          <w:vertAlign w:val="subscript"/>
        </w:rPr>
        <w:t>min</w:t>
      </w:r>
      <w:proofErr w:type="spellEnd"/>
      <w:r w:rsidRPr="004D37AC">
        <w:rPr>
          <w:rFonts w:asciiTheme="minorHAnsi" w:hAnsiTheme="minorHAnsi" w:cstheme="minorHAnsi"/>
          <w:sz w:val="20"/>
        </w:rPr>
        <w:t xml:space="preserve"> …dopustna ponudba ponudnika z najnižjo ponudbeno ceno </w:t>
      </w:r>
    </w:p>
    <w:p w14:paraId="5E87D3E2" w14:textId="77777777" w:rsidR="004D37AC" w:rsidRPr="004D37AC" w:rsidRDefault="004D37AC" w:rsidP="004D37AC">
      <w:pPr>
        <w:tabs>
          <w:tab w:val="left" w:pos="993"/>
        </w:tabs>
        <w:ind w:left="1560"/>
        <w:contextualSpacing/>
        <w:rPr>
          <w:rFonts w:asciiTheme="minorHAnsi" w:hAnsiTheme="minorHAnsi" w:cstheme="minorHAnsi"/>
          <w:sz w:val="20"/>
        </w:rPr>
      </w:pPr>
      <w:r w:rsidRPr="004D37AC">
        <w:rPr>
          <w:rFonts w:asciiTheme="minorHAnsi" w:hAnsiTheme="minorHAnsi" w:cstheme="minorHAnsi"/>
          <w:sz w:val="20"/>
        </w:rPr>
        <w:t>c</w:t>
      </w:r>
      <w:r w:rsidRPr="004D37AC">
        <w:rPr>
          <w:rFonts w:asciiTheme="minorHAnsi" w:hAnsiTheme="minorHAnsi" w:cstheme="minorHAnsi"/>
          <w:sz w:val="20"/>
          <w:vertAlign w:val="subscript"/>
        </w:rPr>
        <w:t>x</w:t>
      </w:r>
      <w:r w:rsidRPr="004D37AC">
        <w:rPr>
          <w:rFonts w:asciiTheme="minorHAnsi" w:hAnsiTheme="minorHAnsi" w:cstheme="minorHAnsi"/>
          <w:sz w:val="20"/>
        </w:rPr>
        <w:t xml:space="preserve"> … cena vrednotene ponudbe</w:t>
      </w:r>
    </w:p>
    <w:p w14:paraId="1BD85E1E" w14:textId="77777777" w:rsidR="004D37AC" w:rsidRPr="004D37AC" w:rsidRDefault="004D37AC" w:rsidP="004D37AC">
      <w:pPr>
        <w:tabs>
          <w:tab w:val="left" w:pos="993"/>
        </w:tabs>
        <w:contextualSpacing/>
        <w:rPr>
          <w:rFonts w:asciiTheme="minorHAnsi" w:hAnsiTheme="minorHAnsi" w:cstheme="minorHAnsi"/>
          <w:sz w:val="20"/>
        </w:rPr>
      </w:pPr>
    </w:p>
    <w:p w14:paraId="569F76A5" w14:textId="77777777" w:rsidR="004D37AC" w:rsidRPr="004D37AC" w:rsidRDefault="004D37AC" w:rsidP="004D37AC">
      <w:pPr>
        <w:tabs>
          <w:tab w:val="left" w:pos="993"/>
        </w:tabs>
        <w:ind w:left="1560"/>
        <w:contextualSpacing/>
        <w:rPr>
          <w:rFonts w:asciiTheme="minorHAnsi" w:hAnsiTheme="minorHAnsi" w:cstheme="minorHAnsi"/>
          <w:sz w:val="20"/>
        </w:rPr>
      </w:pPr>
    </w:p>
    <w:p w14:paraId="3E97784D" w14:textId="77777777" w:rsidR="004D37AC" w:rsidRPr="004D37AC" w:rsidRDefault="004D37AC" w:rsidP="004D37AC">
      <w:pPr>
        <w:tabs>
          <w:tab w:val="left" w:pos="993"/>
        </w:tabs>
        <w:ind w:left="1560"/>
        <w:contextualSpacing/>
        <w:rPr>
          <w:rFonts w:asciiTheme="minorHAnsi" w:hAnsiTheme="minorHAnsi" w:cstheme="minorHAnsi"/>
          <w:sz w:val="20"/>
          <w:u w:val="single"/>
        </w:rPr>
      </w:pPr>
      <w:proofErr w:type="spellStart"/>
      <w:r w:rsidRPr="004D37AC">
        <w:rPr>
          <w:rFonts w:asciiTheme="minorHAnsi" w:hAnsiTheme="minorHAnsi" w:cstheme="minorHAnsi"/>
          <w:b/>
          <w:sz w:val="20"/>
          <w:u w:val="single"/>
        </w:rPr>
        <w:t>T</w:t>
      </w:r>
      <w:r w:rsidRPr="004D37AC">
        <w:rPr>
          <w:rFonts w:asciiTheme="minorHAnsi" w:hAnsiTheme="minorHAnsi" w:cstheme="minorHAnsi"/>
          <w:b/>
          <w:sz w:val="20"/>
          <w:u w:val="single"/>
          <w:vertAlign w:val="subscript"/>
        </w:rPr>
        <w:t>si</w:t>
      </w:r>
      <w:proofErr w:type="spellEnd"/>
      <w:r w:rsidRPr="004D37AC">
        <w:rPr>
          <w:rFonts w:asciiTheme="minorHAnsi" w:hAnsiTheme="minorHAnsi" w:cstheme="minorHAnsi"/>
          <w:sz w:val="20"/>
          <w:u w:val="single"/>
        </w:rPr>
        <w:t xml:space="preserve">  točke za dodatne reference  i- strokovnjaki (</w:t>
      </w:r>
      <w:proofErr w:type="spellStart"/>
      <w:r w:rsidRPr="004D37AC">
        <w:rPr>
          <w:rFonts w:asciiTheme="minorHAnsi" w:hAnsiTheme="minorHAnsi" w:cstheme="minorHAnsi"/>
          <w:sz w:val="20"/>
          <w:u w:val="single"/>
        </w:rPr>
        <w:t>zap</w:t>
      </w:r>
      <w:proofErr w:type="spellEnd"/>
      <w:r w:rsidRPr="004D37AC">
        <w:rPr>
          <w:rFonts w:asciiTheme="minorHAnsi" w:hAnsiTheme="minorHAnsi" w:cstheme="minorHAnsi"/>
          <w:sz w:val="20"/>
          <w:u w:val="single"/>
        </w:rPr>
        <w:t>. št3):</w:t>
      </w:r>
    </w:p>
    <w:p w14:paraId="53EEEC13" w14:textId="77777777" w:rsidR="004D37AC" w:rsidRPr="004D37AC" w:rsidRDefault="004D37AC" w:rsidP="004D37AC">
      <w:pPr>
        <w:tabs>
          <w:tab w:val="left" w:pos="993"/>
        </w:tabs>
        <w:ind w:left="1560"/>
        <w:contextualSpacing/>
        <w:rPr>
          <w:rFonts w:asciiTheme="minorHAnsi" w:hAnsiTheme="minorHAnsi" w:cstheme="minorHAnsi"/>
          <w:sz w:val="20"/>
          <w:u w:val="single"/>
        </w:rPr>
      </w:pPr>
    </w:p>
    <w:p w14:paraId="0FE38765" w14:textId="77777777" w:rsidR="004D37AC" w:rsidRPr="004D37AC" w:rsidRDefault="004D37AC" w:rsidP="004D37AC">
      <w:pPr>
        <w:tabs>
          <w:tab w:val="left" w:pos="993"/>
        </w:tabs>
        <w:ind w:left="1560"/>
        <w:contextualSpacing/>
        <w:rPr>
          <w:rFonts w:asciiTheme="minorHAnsi" w:hAnsiTheme="minorHAnsi" w:cstheme="minorHAnsi"/>
          <w:b/>
          <w:sz w:val="20"/>
        </w:rPr>
      </w:pPr>
      <w:proofErr w:type="spellStart"/>
      <w:r w:rsidRPr="004D37AC">
        <w:rPr>
          <w:rFonts w:asciiTheme="minorHAnsi" w:hAnsiTheme="minorHAnsi" w:cstheme="minorHAnsi"/>
          <w:b/>
          <w:sz w:val="20"/>
        </w:rPr>
        <w:t>T</w:t>
      </w:r>
      <w:r w:rsidRPr="004D37AC">
        <w:rPr>
          <w:rFonts w:asciiTheme="minorHAnsi" w:hAnsiTheme="minorHAnsi" w:cstheme="minorHAnsi"/>
          <w:b/>
          <w:sz w:val="20"/>
          <w:vertAlign w:val="subscript"/>
        </w:rPr>
        <w:t>si</w:t>
      </w:r>
      <w:proofErr w:type="spellEnd"/>
      <w:r w:rsidRPr="004D37AC">
        <w:rPr>
          <w:rFonts w:asciiTheme="minorHAnsi" w:hAnsiTheme="minorHAnsi" w:cstheme="minorHAnsi"/>
          <w:b/>
          <w:sz w:val="20"/>
          <w:vertAlign w:val="subscript"/>
        </w:rPr>
        <w:t xml:space="preserve"> </w:t>
      </w:r>
      <w:r w:rsidRPr="004D37AC">
        <w:rPr>
          <w:rFonts w:asciiTheme="minorHAnsi" w:hAnsiTheme="minorHAnsi" w:cstheme="minorHAnsi"/>
          <w:b/>
          <w:sz w:val="20"/>
        </w:rPr>
        <w:t xml:space="preserve">= k *25,0 </w:t>
      </w:r>
    </w:p>
    <w:p w14:paraId="26CDF626" w14:textId="77777777" w:rsidR="004D37AC" w:rsidRPr="004D37AC" w:rsidRDefault="004D37AC" w:rsidP="004D37AC">
      <w:pPr>
        <w:tabs>
          <w:tab w:val="left" w:pos="993"/>
        </w:tabs>
        <w:ind w:left="1560"/>
        <w:contextualSpacing/>
        <w:rPr>
          <w:rFonts w:asciiTheme="minorHAnsi" w:hAnsiTheme="minorHAnsi" w:cstheme="minorHAnsi"/>
          <w:b/>
          <w:sz w:val="20"/>
          <w:u w:val="single"/>
        </w:rPr>
      </w:pPr>
    </w:p>
    <w:p w14:paraId="4668DC15" w14:textId="0BB32BE0" w:rsidR="004D37AC" w:rsidRPr="004D37AC" w:rsidRDefault="004D37AC" w:rsidP="004D37AC">
      <w:pPr>
        <w:autoSpaceDE w:val="0"/>
        <w:autoSpaceDN w:val="0"/>
        <w:adjustRightInd w:val="0"/>
        <w:ind w:left="1560"/>
        <w:rPr>
          <w:rFonts w:cs="Calibri"/>
          <w:color w:val="000000"/>
          <w:sz w:val="20"/>
          <w:szCs w:val="20"/>
          <w:lang w:eastAsia="en-GB"/>
        </w:rPr>
      </w:pPr>
      <w:r w:rsidRPr="004D37AC">
        <w:rPr>
          <w:rFonts w:asciiTheme="minorHAnsi" w:hAnsiTheme="minorHAnsi" w:cstheme="minorHAnsi"/>
          <w:b/>
          <w:sz w:val="20"/>
        </w:rPr>
        <w:t>k</w:t>
      </w:r>
      <w:r w:rsidRPr="004D37AC">
        <w:rPr>
          <w:rFonts w:asciiTheme="minorHAnsi" w:hAnsiTheme="minorHAnsi" w:cstheme="minorHAnsi"/>
          <w:sz w:val="20"/>
        </w:rPr>
        <w:t xml:space="preserve"> -</w:t>
      </w:r>
      <w:r w:rsidRPr="004D37AC">
        <w:rPr>
          <w:rFonts w:asciiTheme="minorHAnsi" w:hAnsiTheme="minorHAnsi" w:cstheme="minorHAnsi"/>
          <w:sz w:val="20"/>
        </w:rPr>
        <w:tab/>
      </w:r>
      <w:r w:rsidRPr="004D37AC">
        <w:rPr>
          <w:rFonts w:asciiTheme="minorHAnsi" w:hAnsiTheme="minorHAnsi" w:cstheme="minorHAnsi"/>
          <w:sz w:val="20"/>
          <w:u w:val="single"/>
        </w:rPr>
        <w:t>število dodatnih referenc</w:t>
      </w:r>
      <w:r w:rsidRPr="004D37AC">
        <w:rPr>
          <w:rFonts w:asciiTheme="minorHAnsi" w:hAnsiTheme="minorHAnsi" w:cstheme="minorHAnsi"/>
          <w:sz w:val="20"/>
        </w:rPr>
        <w:t>, ki izpolnjujejo pogoje iz zaporedne točke 3 (k = največ 4) iz tabele v poglavju 3.2.3 Tehnična in strokovna sposobnost, točka 2 Kadrovska sposobnost. Upošteva se največ 4 dodatne reference.</w:t>
      </w:r>
      <w:r w:rsidRPr="004D37AC">
        <w:rPr>
          <w:rFonts w:asciiTheme="minorHAnsi" w:hAnsiTheme="minorHAnsi" w:cstheme="minorHAnsi"/>
          <w:color w:val="000000" w:themeColor="text1"/>
          <w:sz w:val="20"/>
          <w:szCs w:val="20"/>
          <w:lang w:eastAsia="en-GB"/>
        </w:rPr>
        <w:t xml:space="preserve">  Dodatne reference lahko prispeva več strokovnjakov, če izpolnjujejo pogoje iz</w:t>
      </w:r>
      <w:r w:rsidR="00FB2B8D">
        <w:rPr>
          <w:rFonts w:asciiTheme="minorHAnsi" w:hAnsiTheme="minorHAnsi" w:cstheme="minorHAnsi"/>
          <w:color w:val="000000" w:themeColor="text1"/>
          <w:sz w:val="20"/>
          <w:szCs w:val="20"/>
          <w:lang w:eastAsia="en-GB"/>
        </w:rPr>
        <w:t xml:space="preserve"> zaporedne točke 3 iz</w:t>
      </w:r>
      <w:r w:rsidRPr="004D37AC">
        <w:rPr>
          <w:rFonts w:asciiTheme="minorHAnsi" w:hAnsiTheme="minorHAnsi" w:cstheme="minorHAnsi"/>
          <w:color w:val="000000" w:themeColor="text1"/>
          <w:sz w:val="20"/>
          <w:szCs w:val="20"/>
          <w:lang w:eastAsia="en-GB"/>
        </w:rPr>
        <w:t xml:space="preserve"> tabele</w:t>
      </w:r>
      <w:r w:rsidR="00FB2B8D">
        <w:rPr>
          <w:rFonts w:asciiTheme="minorHAnsi" w:hAnsiTheme="minorHAnsi" w:cstheme="minorHAnsi"/>
          <w:color w:val="000000" w:themeColor="text1"/>
          <w:sz w:val="20"/>
          <w:szCs w:val="20"/>
          <w:lang w:eastAsia="en-GB"/>
        </w:rPr>
        <w:t xml:space="preserve"> v poglavju 3.2.3</w:t>
      </w:r>
      <w:r w:rsidRPr="004D37AC">
        <w:rPr>
          <w:rFonts w:asciiTheme="minorHAnsi" w:hAnsiTheme="minorHAnsi" w:cstheme="minorHAnsi"/>
          <w:color w:val="000000" w:themeColor="text1"/>
          <w:sz w:val="20"/>
          <w:szCs w:val="20"/>
          <w:lang w:eastAsia="en-GB"/>
        </w:rPr>
        <w:t xml:space="preserve"> </w:t>
      </w:r>
      <w:r w:rsidRPr="004D37AC">
        <w:rPr>
          <w:rFonts w:asciiTheme="minorHAnsi" w:hAnsiTheme="minorHAnsi" w:cstheme="minorHAnsi"/>
          <w:sz w:val="20"/>
          <w:szCs w:val="20"/>
          <w:lang w:eastAsia="en-GB"/>
        </w:rPr>
        <w:t>v točki 2. Kadrovska sposobnost.</w:t>
      </w:r>
      <w:r w:rsidRPr="004D37AC" w:rsidDel="005D5DE1">
        <w:rPr>
          <w:rFonts w:asciiTheme="minorHAnsi" w:hAnsiTheme="minorHAnsi" w:cstheme="minorHAnsi"/>
          <w:sz w:val="20"/>
        </w:rPr>
        <w:t xml:space="preserve"> </w:t>
      </w:r>
    </w:p>
    <w:p w14:paraId="0A2605C1" w14:textId="6CDECDAC" w:rsidR="00FB2B8D" w:rsidRPr="004D37AC" w:rsidRDefault="00FB2B8D" w:rsidP="00FB2B8D">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w:t>
      </w:r>
      <w:r w:rsidRPr="004D37AC">
        <w:rPr>
          <w:rFonts w:cs="Calibri"/>
          <w:color w:val="000000"/>
          <w:sz w:val="20"/>
          <w:szCs w:val="20"/>
          <w:lang w:eastAsia="en-GB"/>
        </w:rPr>
        <w:t xml:space="preserve">Izpolnjen Obrazec 3A: Reference za merilo </w:t>
      </w:r>
      <w:r w:rsidRPr="004D37AC">
        <w:rPr>
          <w:rFonts w:asciiTheme="minorHAnsi" w:hAnsiTheme="minorHAnsi" w:cs="Tahoma"/>
          <w:sz w:val="20"/>
          <w:szCs w:val="20"/>
        </w:rPr>
        <w:t xml:space="preserve">in </w:t>
      </w:r>
      <w:r w:rsidRPr="004D37AC">
        <w:rPr>
          <w:rFonts w:cs="Calibri"/>
          <w:color w:val="000000"/>
          <w:sz w:val="20"/>
          <w:szCs w:val="20"/>
          <w:lang w:eastAsia="en-GB"/>
        </w:rPr>
        <w:t>referenčno potrdilo referenčnega naročnika na obrazcu 3C</w:t>
      </w:r>
    </w:p>
    <w:p w14:paraId="2604F237" w14:textId="1A69CE78"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Ponudnik ponudbi priloži izpolnjen Obrazec 3A in obvezno tudi referenčno potrdilo referenčnega naročnika na obrazcu 3</w:t>
      </w:r>
      <w:r w:rsidR="004230F2">
        <w:rPr>
          <w:rFonts w:cs="Calibri"/>
          <w:color w:val="000000"/>
          <w:sz w:val="20"/>
          <w:szCs w:val="20"/>
          <w:lang w:eastAsia="en-GB"/>
        </w:rPr>
        <w:t>C</w:t>
      </w:r>
      <w:r w:rsidRPr="004D37AC">
        <w:rPr>
          <w:rFonts w:cs="Calibri"/>
          <w:color w:val="000000"/>
          <w:sz w:val="20"/>
          <w:szCs w:val="20"/>
          <w:lang w:eastAsia="en-GB"/>
        </w:rPr>
        <w:t>. Naročnik bo točkoval le tiste reference strokovnjakov, ki bodo navedene v Obrazcu 3A in za katere bodo referenčna potrdila v ponudbi dejansko predložena</w:t>
      </w:r>
      <w:r w:rsidR="004230F2">
        <w:rPr>
          <w:rFonts w:cs="Calibri"/>
          <w:color w:val="000000"/>
          <w:sz w:val="20"/>
          <w:szCs w:val="20"/>
          <w:lang w:eastAsia="en-GB"/>
        </w:rPr>
        <w:t xml:space="preserve"> (obrazec 3C)</w:t>
      </w:r>
      <w:r w:rsidRPr="004D37AC">
        <w:rPr>
          <w:rFonts w:cs="Calibri"/>
          <w:color w:val="000000"/>
          <w:sz w:val="20"/>
          <w:szCs w:val="20"/>
          <w:lang w:eastAsia="en-GB"/>
        </w:rPr>
        <w:t>, iz njih pa bo jasno in nedvoumno izhajalo, da izpolnjujejo zahteve, kot jih je določil naročnik. Dopolnjevanje teh dokazil v fazi preverjanja ponudbe ne bo možno!</w:t>
      </w:r>
    </w:p>
    <w:p w14:paraId="26CCFF20"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 xml:space="preserve">Reference morajo biti potrjene s strani naročnika referenčnega dela, ki ni ponudnik v tem naročilu ali njegov partner, če nastopa s partnerji, in ne podizvajalec. </w:t>
      </w:r>
    </w:p>
    <w:p w14:paraId="21642B9E" w14:textId="1C7DEC03"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lastRenderedPageBreak/>
        <w:t>Točkovala se bodo le dodatna referenčna dela, katera morajo ponudniki navesti v obrazec 3A in zanje priložiti referenčna potrdila (obrazec 3</w:t>
      </w:r>
      <w:r w:rsidR="004230F2">
        <w:rPr>
          <w:rFonts w:cs="Calibri"/>
          <w:color w:val="000000"/>
          <w:sz w:val="20"/>
          <w:szCs w:val="20"/>
          <w:lang w:eastAsia="en-GB"/>
        </w:rPr>
        <w:t>C</w:t>
      </w:r>
      <w:r w:rsidRPr="004D37AC">
        <w:rPr>
          <w:rFonts w:cs="Calibri"/>
          <w:color w:val="000000"/>
          <w:sz w:val="20"/>
          <w:szCs w:val="20"/>
          <w:lang w:eastAsia="en-GB"/>
        </w:rPr>
        <w:t xml:space="preserve">). V kolikor bo ponudnik v obrazec 3A in v obrazec 3 za izpolnjevanja pogoja iz točke 2-kadrovska sposobnost poglavja 3.2.3 razpisne dokumentacije, navedel ista referenčna dela, bo naročnik navedena referenčna dela upošteval le pri izkazovanju izpolnjevanja pogoja </w:t>
      </w:r>
      <w:r w:rsidRPr="004D37AC">
        <w:rPr>
          <w:rFonts w:cs="Calibri"/>
          <w:sz w:val="20"/>
          <w:szCs w:val="20"/>
        </w:rPr>
        <w:t xml:space="preserve">iz </w:t>
      </w:r>
      <w:r w:rsidRPr="004D37AC">
        <w:rPr>
          <w:rFonts w:cs="Calibri"/>
          <w:color w:val="000000"/>
          <w:sz w:val="20"/>
          <w:szCs w:val="20"/>
          <w:lang w:eastAsia="en-GB"/>
        </w:rPr>
        <w:t xml:space="preserve">točke 2-kadrovska sposobnost poglavja 3.2.3 razpisne dokumentacije. </w:t>
      </w:r>
    </w:p>
    <w:p w14:paraId="1AEA20B2"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V primeru, da dva ali več ponudnika/ov dosežeta/jo enako največje število točk Ti, bo izbrana ponudba ponudnika, ki je ponudil najnižjo ponudbeno ceno. V primeru, da je pri ponudnikih z enakim največjim številom točk Ti enaka tudi ponudbena cena, bo o najugodnejši ponudbi odločil javni žreb. O datumu in uri žreba ter poteku postopka žreba bodo ponudniki predhodno obveščeni.</w:t>
      </w:r>
    </w:p>
    <w:p w14:paraId="22F50D67"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69" w:name="_Toc534026532"/>
      <w:bookmarkStart w:id="170" w:name="_Toc534192813"/>
      <w:bookmarkEnd w:id="168"/>
      <w:r w:rsidRPr="004D37AC">
        <w:rPr>
          <w:rFonts w:cs="Calibri"/>
          <w:b/>
          <w:kern w:val="32"/>
          <w:sz w:val="20"/>
          <w:szCs w:val="20"/>
        </w:rPr>
        <w:t>Oddaja javnega naročila</w:t>
      </w:r>
      <w:bookmarkEnd w:id="169"/>
      <w:bookmarkEnd w:id="170"/>
    </w:p>
    <w:p w14:paraId="2E0FFFDC" w14:textId="77777777" w:rsidR="004D37AC" w:rsidRPr="004D37AC" w:rsidRDefault="004D37AC" w:rsidP="004D37AC">
      <w:pPr>
        <w:spacing w:line="260" w:lineRule="atLeast"/>
        <w:rPr>
          <w:rFonts w:cs="Calibri"/>
          <w:sz w:val="20"/>
          <w:szCs w:val="20"/>
        </w:rPr>
      </w:pPr>
      <w:r w:rsidRPr="004D37AC">
        <w:rPr>
          <w:rFonts w:cs="Calibri"/>
          <w:sz w:val="20"/>
          <w:szCs w:val="20"/>
        </w:rPr>
        <w:t>Naročnik bo po opravljenem pregledu ponudb izbral ponudbo v skladu z merili iz 2.3.10 točke teh navodil in sklenil pogodbo s ponudnikom, ki je oddal ekonomsko najugodnejšo ponudbo.</w:t>
      </w:r>
    </w:p>
    <w:p w14:paraId="36D773CA" w14:textId="77777777" w:rsidR="004D37AC" w:rsidRPr="004D37AC" w:rsidRDefault="004D37AC" w:rsidP="004D37AC">
      <w:pPr>
        <w:spacing w:line="260" w:lineRule="atLeast"/>
        <w:rPr>
          <w:rFonts w:cs="Calibri"/>
          <w:sz w:val="20"/>
          <w:szCs w:val="20"/>
        </w:rPr>
      </w:pPr>
      <w:r w:rsidRPr="004D37AC">
        <w:rPr>
          <w:rFonts w:cs="Calibri"/>
          <w:sz w:val="20"/>
          <w:szCs w:val="20"/>
        </w:rPr>
        <w:t>Naročnik bo podpisano odločitev o oddaji naročila objavil na portalu javnih naročil, skladno z desetim odstavkom 90. člena ZJN-3.</w:t>
      </w:r>
    </w:p>
    <w:p w14:paraId="0281D032" w14:textId="77777777" w:rsidR="004D37AC" w:rsidRPr="004D37AC" w:rsidRDefault="004D37AC" w:rsidP="004D37AC">
      <w:pPr>
        <w:spacing w:line="260" w:lineRule="atLeast"/>
        <w:rPr>
          <w:rFonts w:cs="Calibri"/>
          <w:sz w:val="20"/>
          <w:szCs w:val="20"/>
        </w:rPr>
      </w:pPr>
      <w:r w:rsidRPr="004D37AC">
        <w:rPr>
          <w:rFonts w:cs="Calibri"/>
          <w:sz w:val="20"/>
          <w:szCs w:val="20"/>
        </w:rPr>
        <w:t>V skladu z 90. členom ZJN-3 lahko naročnik:</w:t>
      </w:r>
    </w:p>
    <w:p w14:paraId="491CD067"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do roka za oddajo ponudb kadarkoli ustavi postopek javnega naročila (prvi odstavek 90. člena ZJN-3),</w:t>
      </w:r>
    </w:p>
    <w:p w14:paraId="7173C8C6"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na vseh stopnjah postopka javnega naročanja po izteku roka za odpiranje ponudb zavrne vse ponudbe (peti odstavek 90. člena ZJN-3),</w:t>
      </w:r>
    </w:p>
    <w:p w14:paraId="01EA3E1B"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do pravnomočnosti odločitve o oddaji javnega naročila z namenom odprave nezakonitosti svojo odločitev spremeni ali sprejme novo odločitev, s katero nadomesti prejšnjo (šesti odstavek 90. člena ZJN-3),</w:t>
      </w:r>
    </w:p>
    <w:p w14:paraId="125D5420"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2170F997"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1" w:name="_Toc534026533"/>
      <w:bookmarkStart w:id="172" w:name="_Toc534192814"/>
      <w:r w:rsidRPr="004D37AC">
        <w:rPr>
          <w:rFonts w:cs="Calibri"/>
          <w:b/>
          <w:kern w:val="32"/>
          <w:sz w:val="20"/>
          <w:szCs w:val="20"/>
        </w:rPr>
        <w:t>Pravila za sporočanje</w:t>
      </w:r>
      <w:bookmarkEnd w:id="171"/>
      <w:bookmarkEnd w:id="172"/>
    </w:p>
    <w:p w14:paraId="0623D58C" w14:textId="77777777" w:rsidR="004D37AC" w:rsidRPr="004D37AC" w:rsidRDefault="004D37AC" w:rsidP="004D37AC">
      <w:pPr>
        <w:keepNext/>
        <w:numPr>
          <w:ilvl w:val="1"/>
          <w:numId w:val="0"/>
        </w:numPr>
        <w:tabs>
          <w:tab w:val="num" w:pos="720"/>
        </w:tabs>
        <w:spacing w:line="260" w:lineRule="atLeast"/>
        <w:outlineLvl w:val="1"/>
        <w:rPr>
          <w:rFonts w:cs="Calibri"/>
          <w:sz w:val="20"/>
          <w:szCs w:val="20"/>
        </w:rPr>
      </w:pPr>
      <w:bookmarkStart w:id="173" w:name="_Toc534026534"/>
      <w:bookmarkStart w:id="174" w:name="_Toc534192815"/>
      <w:r w:rsidRPr="004D37AC">
        <w:rPr>
          <w:rFonts w:cs="Calibri"/>
          <w:sz w:val="20"/>
          <w:szCs w:val="20"/>
        </w:rPr>
        <w:t>Za vsakršno sporočanje in izmenjavo informacij v postopku oddaje javnega naročila bo naročnik uporabil elektronska komunikacijska sredstva, komunikacija pa bo potekala preko sistema za elektronsko oddajo ponudb (e-JN).</w:t>
      </w:r>
      <w:bookmarkEnd w:id="173"/>
      <w:bookmarkEnd w:id="174"/>
    </w:p>
    <w:p w14:paraId="27C41E79"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5" w:name="_Toc534026535"/>
      <w:bookmarkStart w:id="176" w:name="_Toc534192816"/>
      <w:r w:rsidRPr="004D37AC">
        <w:rPr>
          <w:rFonts w:cs="Calibri"/>
          <w:b/>
          <w:kern w:val="32"/>
          <w:sz w:val="20"/>
          <w:szCs w:val="20"/>
        </w:rPr>
        <w:t>Sklenitev pogodbe</w:t>
      </w:r>
      <w:bookmarkEnd w:id="175"/>
      <w:bookmarkEnd w:id="176"/>
    </w:p>
    <w:p w14:paraId="29D1CDCB" w14:textId="77777777" w:rsidR="004D37AC" w:rsidRPr="004D37AC" w:rsidRDefault="004D37AC" w:rsidP="004D37AC">
      <w:pPr>
        <w:spacing w:line="260" w:lineRule="atLeast"/>
        <w:rPr>
          <w:rFonts w:cs="Calibri"/>
          <w:sz w:val="20"/>
          <w:szCs w:val="20"/>
        </w:rPr>
      </w:pPr>
      <w:r w:rsidRPr="004D37AC">
        <w:rPr>
          <w:rFonts w:cs="Calibri"/>
          <w:sz w:val="20"/>
          <w:szCs w:val="20"/>
        </w:rPr>
        <w:t>Naročnik bo po izteku obdobja mirovanja obvestil izbranega ponudnika, da je njegova ponudba sprejeta in mu v podpis poslal pogodbo v obliki in vsebini, kot je bila določena v vzorcu pogodbe, ki je del te razpisne dokumentacije.</w:t>
      </w:r>
    </w:p>
    <w:p w14:paraId="70D0A34F" w14:textId="77777777" w:rsidR="004D37AC" w:rsidRPr="004D37AC" w:rsidRDefault="004D37AC" w:rsidP="004D37AC">
      <w:pPr>
        <w:spacing w:line="260" w:lineRule="atLeast"/>
        <w:rPr>
          <w:rFonts w:cs="Calibri"/>
          <w:sz w:val="20"/>
          <w:szCs w:val="20"/>
        </w:rPr>
      </w:pPr>
      <w:r w:rsidRPr="004D37AC">
        <w:rPr>
          <w:rFonts w:cs="Calibri"/>
          <w:sz w:val="20"/>
          <w:szCs w:val="20"/>
        </w:rPr>
        <w:t>Izbrani ponudnik mora najkasneje v roku 10 delovnih dni po prejemu pogodbe to podpisati in jo vrniti naročniku. Če se ponudnik v tem roku ne odzove na podpis pogodbe se šteje, da je odstopil od ponudbe. Naročnik bo v tem primeru unovčil zavarovanje za resnost ponudbe.</w:t>
      </w:r>
    </w:p>
    <w:p w14:paraId="0F16013E"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7" w:name="_Toc534026536"/>
      <w:bookmarkStart w:id="178" w:name="_Toc534192817"/>
      <w:r w:rsidRPr="004D37AC">
        <w:rPr>
          <w:rFonts w:cs="Calibri"/>
          <w:b/>
          <w:kern w:val="32"/>
          <w:sz w:val="20"/>
          <w:szCs w:val="20"/>
        </w:rPr>
        <w:t>Zahtevano zavarovanje za dobro izvedbo pogodbenih obveznosti</w:t>
      </w:r>
      <w:bookmarkEnd w:id="177"/>
      <w:bookmarkEnd w:id="178"/>
    </w:p>
    <w:p w14:paraId="5A3A5E98" w14:textId="4DDA9927" w:rsidR="004D37AC" w:rsidRPr="004D37AC" w:rsidRDefault="004D37AC" w:rsidP="004D37AC">
      <w:pPr>
        <w:spacing w:line="260" w:lineRule="atLeast"/>
        <w:rPr>
          <w:rFonts w:cs="Calibri"/>
          <w:sz w:val="20"/>
          <w:szCs w:val="20"/>
        </w:rPr>
      </w:pPr>
      <w:r w:rsidRPr="004D37AC">
        <w:rPr>
          <w:rFonts w:cs="Calibri"/>
          <w:sz w:val="20"/>
          <w:szCs w:val="20"/>
        </w:rPr>
        <w:t xml:space="preserve">V roku 10 delovnih dni po prejemu sklenjene pogodbe mora pogodbena stranka naročniku dostaviti original bančno garancijo ali kavcijsko zavarovanje za dobro izvedbo pogodbenih obveznosti v višini 10 % pogodbene cene (brez DDV), skladno z obrazcem, ki je podan v okviru poglavja 4 te razpisne dokumentacije. Veljavnost zavarovanja mora biti vsaj še 30 dni po </w:t>
      </w:r>
      <w:r w:rsidR="00052893">
        <w:rPr>
          <w:rFonts w:cs="Calibri"/>
          <w:sz w:val="20"/>
          <w:szCs w:val="20"/>
        </w:rPr>
        <w:t>zaključku pogodbe</w:t>
      </w:r>
      <w:r w:rsidRPr="004D37AC">
        <w:rPr>
          <w:rFonts w:cs="Calibri"/>
          <w:sz w:val="20"/>
          <w:szCs w:val="20"/>
        </w:rPr>
        <w:t>.</w:t>
      </w:r>
    </w:p>
    <w:p w14:paraId="0C4BDA78" w14:textId="77777777" w:rsidR="004D37AC" w:rsidRPr="004D37AC" w:rsidRDefault="004D37AC" w:rsidP="004D37AC">
      <w:pPr>
        <w:spacing w:line="260" w:lineRule="atLeast"/>
        <w:rPr>
          <w:rFonts w:cs="Calibri"/>
          <w:sz w:val="20"/>
          <w:szCs w:val="20"/>
        </w:rPr>
      </w:pPr>
      <w:r w:rsidRPr="004D37AC">
        <w:rPr>
          <w:rFonts w:cs="Calibri"/>
          <w:sz w:val="20"/>
          <w:szCs w:val="20"/>
        </w:rPr>
        <w:t>Zavarovanje za dobro izvedbo pogodbenih obveznosti mora biti izdano s strani:</w:t>
      </w:r>
    </w:p>
    <w:p w14:paraId="5508DAA0"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banke oziroma zavarovalnice v državi naročnika ali</w:t>
      </w:r>
    </w:p>
    <w:p w14:paraId="4FB80C55"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tuje banke oziroma zavarovalnice preko korespondenčne banke oziroma zavarovalnice v državi naročnika.</w:t>
      </w:r>
    </w:p>
    <w:p w14:paraId="62BDFB68" w14:textId="77777777" w:rsidR="004D37AC" w:rsidRPr="004D37AC" w:rsidRDefault="004D37AC" w:rsidP="004D37AC">
      <w:pPr>
        <w:spacing w:line="260" w:lineRule="atLeast"/>
        <w:rPr>
          <w:rFonts w:cs="Calibri"/>
          <w:sz w:val="20"/>
          <w:szCs w:val="20"/>
        </w:rPr>
      </w:pPr>
      <w:r w:rsidRPr="004D37AC">
        <w:rPr>
          <w:rFonts w:cs="Calibri"/>
          <w:sz w:val="20"/>
          <w:szCs w:val="20"/>
        </w:rPr>
        <w:t>Če izbrani ponudnik ne bo izpolnil obveze iz predhodnih dveh odstavkov, bo naročnik unovčil zavarovanje za resnost ponudbe.</w:t>
      </w:r>
    </w:p>
    <w:p w14:paraId="2D62BF84" w14:textId="77777777" w:rsidR="004D37AC" w:rsidRPr="004D37AC" w:rsidRDefault="004D37AC" w:rsidP="004D37AC">
      <w:pPr>
        <w:spacing w:line="260" w:lineRule="atLeast"/>
        <w:rPr>
          <w:rFonts w:cs="Calibri"/>
          <w:sz w:val="20"/>
          <w:szCs w:val="20"/>
        </w:rPr>
      </w:pPr>
      <w:r w:rsidRPr="004D37AC">
        <w:rPr>
          <w:rFonts w:cs="Calibri"/>
          <w:sz w:val="20"/>
          <w:szCs w:val="20"/>
        </w:rPr>
        <w:t>V primeru skupne ponudbe lahko zavarovanje za dobro izvedbo pogodbenih obveznosti predloži eden izmed ponudnikovih partnerjev.</w:t>
      </w:r>
    </w:p>
    <w:p w14:paraId="4059F2A9"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9" w:name="_Toc534026537"/>
      <w:bookmarkStart w:id="180" w:name="_Toc534192818"/>
      <w:r w:rsidRPr="004D37AC">
        <w:rPr>
          <w:rFonts w:cs="Calibri"/>
          <w:b/>
          <w:kern w:val="32"/>
          <w:sz w:val="20"/>
          <w:szCs w:val="20"/>
        </w:rPr>
        <w:t>Zagotavljanje pravnega varstva</w:t>
      </w:r>
      <w:bookmarkEnd w:id="179"/>
      <w:bookmarkEnd w:id="180"/>
    </w:p>
    <w:p w14:paraId="55BF10B7" w14:textId="77777777" w:rsidR="004D37AC" w:rsidRPr="004D37AC" w:rsidRDefault="004D37AC" w:rsidP="004D37AC">
      <w:pPr>
        <w:spacing w:line="260" w:lineRule="atLeast"/>
        <w:rPr>
          <w:rFonts w:cs="Calibri"/>
          <w:sz w:val="20"/>
          <w:szCs w:val="20"/>
        </w:rPr>
      </w:pPr>
      <w:r w:rsidRPr="004D37AC">
        <w:rPr>
          <w:rFonts w:cs="Calibri"/>
          <w:sz w:val="20"/>
          <w:szCs w:val="20"/>
        </w:rPr>
        <w:t>Pravno varstvo ponudnikov je zagotovljeno z Zakonom o pravnem varstvu v postopkih javnega naročanja (Uradni list RS, št. 43/11,60/11 – ZTP-D, 63/13, 90/14 – ZDU-1, 60/17  in 72/19).</w:t>
      </w:r>
    </w:p>
    <w:p w14:paraId="1DF115B9" w14:textId="77777777" w:rsidR="004D37AC" w:rsidRPr="004D37AC" w:rsidRDefault="004D37AC" w:rsidP="004D37AC">
      <w:pPr>
        <w:spacing w:line="260" w:lineRule="atLeast"/>
        <w:rPr>
          <w:rFonts w:cs="Calibri"/>
          <w:sz w:val="20"/>
          <w:szCs w:val="20"/>
        </w:rPr>
      </w:pPr>
      <w:r w:rsidRPr="004D37AC">
        <w:rPr>
          <w:rFonts w:cs="Calibri"/>
          <w:sz w:val="20"/>
          <w:szCs w:val="20"/>
        </w:rPr>
        <w:lastRenderedPageBreak/>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44DB1A7F" w14:textId="77777777" w:rsidR="004D37AC" w:rsidRPr="004D37AC" w:rsidRDefault="004D37AC" w:rsidP="004D37AC">
      <w:pPr>
        <w:spacing w:line="260" w:lineRule="atLeast"/>
        <w:rPr>
          <w:rFonts w:cs="Calibri"/>
          <w:sz w:val="20"/>
          <w:szCs w:val="20"/>
        </w:rPr>
      </w:pPr>
      <w:r w:rsidRPr="004D37AC">
        <w:rPr>
          <w:rFonts w:cs="Calibri"/>
          <w:sz w:val="20"/>
          <w:szCs w:val="20"/>
        </w:rPr>
        <w:t xml:space="preserve">Več o pravnem varstvu: </w:t>
      </w:r>
      <w:hyperlink r:id="rId23" w:history="1">
        <w:r w:rsidRPr="004D37AC">
          <w:rPr>
            <w:rFonts w:cs="Calibri"/>
            <w:sz w:val="20"/>
            <w:szCs w:val="20"/>
            <w:u w:val="single"/>
          </w:rPr>
          <w:t>http://www.djn.mju.gov.si/sistem-javnega-narocanja/pravno-varstvo</w:t>
        </w:r>
      </w:hyperlink>
    </w:p>
    <w:p w14:paraId="24944E22"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br w:type="page"/>
      </w:r>
      <w:bookmarkStart w:id="181" w:name="_Toc534192820"/>
      <w:bookmarkStart w:id="182" w:name="_Toc156997254"/>
      <w:bookmarkStart w:id="183" w:name="_Toc156998187"/>
    </w:p>
    <w:p w14:paraId="68863994"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lastRenderedPageBreak/>
        <w:t>POGLAVJE 3: RAZLOGI ZA IZKLJUČITEV IN POGOJI ZA SODELOVANJE PONUDNIKA</w:t>
      </w:r>
      <w:bookmarkEnd w:id="181"/>
    </w:p>
    <w:p w14:paraId="005BCAB2" w14:textId="77777777" w:rsidR="004D37AC" w:rsidRPr="004D37AC" w:rsidRDefault="004D37AC" w:rsidP="004D37AC">
      <w:pPr>
        <w:rPr>
          <w:rFonts w:cs="Calibri"/>
        </w:rPr>
      </w:pPr>
    </w:p>
    <w:p w14:paraId="5C7BBFAA" w14:textId="77777777" w:rsidR="004D37AC" w:rsidRPr="004D37AC" w:rsidRDefault="004D37AC" w:rsidP="004D37AC">
      <w:pPr>
        <w:keepNext/>
        <w:keepLines/>
        <w:tabs>
          <w:tab w:val="left" w:pos="426"/>
        </w:tabs>
        <w:spacing w:before="0" w:after="160" w:line="260" w:lineRule="atLeast"/>
        <w:ind w:left="360"/>
        <w:jc w:val="left"/>
        <w:outlineLvl w:val="0"/>
        <w:rPr>
          <w:rFonts w:eastAsia="Times New Roman" w:cs="Calibri"/>
          <w:b/>
          <w:i/>
          <w:vanish/>
          <w:kern w:val="32"/>
          <w:sz w:val="20"/>
          <w:szCs w:val="20"/>
        </w:rPr>
      </w:pPr>
      <w:bookmarkStart w:id="184" w:name="_Toc534192821"/>
      <w:bookmarkEnd w:id="182"/>
      <w:bookmarkEnd w:id="183"/>
    </w:p>
    <w:p w14:paraId="1274D506" w14:textId="77777777" w:rsidR="004D37AC" w:rsidRPr="004D37AC" w:rsidRDefault="004D37AC" w:rsidP="004D37AC">
      <w:pPr>
        <w:keepNext/>
        <w:keepLines/>
        <w:numPr>
          <w:ilvl w:val="1"/>
          <w:numId w:val="34"/>
        </w:numPr>
        <w:tabs>
          <w:tab w:val="left" w:pos="426"/>
        </w:tabs>
        <w:spacing w:before="0" w:after="0" w:line="260" w:lineRule="atLeast"/>
        <w:ind w:hanging="720"/>
        <w:contextualSpacing/>
        <w:outlineLvl w:val="0"/>
        <w:rPr>
          <w:rFonts w:cs="Calibri"/>
          <w:b/>
          <w:i/>
          <w:kern w:val="32"/>
          <w:sz w:val="20"/>
          <w:szCs w:val="20"/>
        </w:rPr>
      </w:pPr>
      <w:r w:rsidRPr="004D37AC">
        <w:rPr>
          <w:rFonts w:cs="Calibri"/>
          <w:b/>
          <w:i/>
          <w:kern w:val="32"/>
          <w:sz w:val="20"/>
          <w:szCs w:val="20"/>
        </w:rPr>
        <w:t xml:space="preserve">Razlogi za izključitev ponudnika </w:t>
      </w:r>
      <w:bookmarkEnd w:id="65"/>
      <w:bookmarkEnd w:id="66"/>
      <w:bookmarkEnd w:id="67"/>
      <w:bookmarkEnd w:id="68"/>
      <w:bookmarkEnd w:id="69"/>
      <w:bookmarkEnd w:id="70"/>
      <w:bookmarkEnd w:id="71"/>
      <w:r w:rsidRPr="004D37AC">
        <w:rPr>
          <w:rFonts w:cs="Calibri"/>
          <w:b/>
          <w:i/>
          <w:kern w:val="32"/>
          <w:sz w:val="20"/>
          <w:szCs w:val="20"/>
        </w:rPr>
        <w:t>(75. člen ZJN-3)</w:t>
      </w:r>
      <w:bookmarkEnd w:id="184"/>
    </w:p>
    <w:p w14:paraId="271CF723" w14:textId="77777777" w:rsidR="004D37AC" w:rsidRPr="004D37AC" w:rsidRDefault="004D37AC" w:rsidP="004D37AC">
      <w:pPr>
        <w:spacing w:line="260" w:lineRule="atLeast"/>
        <w:rPr>
          <w:rFonts w:cs="Calibri"/>
          <w:b/>
          <w:sz w:val="20"/>
          <w:szCs w:val="20"/>
        </w:rPr>
      </w:pPr>
    </w:p>
    <w:p w14:paraId="1D41B6C9" w14:textId="77777777" w:rsidR="004D37AC" w:rsidRPr="004D37AC" w:rsidRDefault="004D37AC" w:rsidP="004D37AC">
      <w:pPr>
        <w:spacing w:line="260" w:lineRule="atLeast"/>
        <w:rPr>
          <w:rFonts w:cs="Calibri"/>
          <w:b/>
          <w:sz w:val="20"/>
          <w:szCs w:val="20"/>
        </w:rPr>
      </w:pPr>
      <w:r w:rsidRPr="004D37AC">
        <w:rPr>
          <w:rFonts w:cs="Calibri"/>
          <w:sz w:val="20"/>
          <w:szCs w:val="20"/>
        </w:rPr>
        <w:t xml:space="preserve">V predmetnem postopku oddaje javnega naročila lahko sodelujejo le gospodarski subjekti, za katere ne obstajajo naslednji </w:t>
      </w:r>
      <w:r w:rsidRPr="004D37AC">
        <w:rPr>
          <w:rFonts w:cs="Calibri"/>
          <w:b/>
          <w:sz w:val="20"/>
          <w:szCs w:val="20"/>
        </w:rPr>
        <w:t>razlogi za izključitev</w:t>
      </w:r>
      <w:r w:rsidRPr="004D37AC">
        <w:rPr>
          <w:rFonts w:cs="Calibri"/>
          <w:sz w:val="20"/>
          <w:szCs w:val="20"/>
        </w:rPr>
        <w:t>:</w:t>
      </w:r>
    </w:p>
    <w:p w14:paraId="7D0DF1EA" w14:textId="77777777" w:rsidR="004D37AC" w:rsidRPr="004D37AC" w:rsidRDefault="004D37AC" w:rsidP="004D37AC">
      <w:pPr>
        <w:numPr>
          <w:ilvl w:val="1"/>
          <w:numId w:val="24"/>
        </w:numPr>
        <w:spacing w:line="240" w:lineRule="auto"/>
        <w:ind w:left="284" w:hanging="284"/>
        <w:rPr>
          <w:rFonts w:cs="Calibri"/>
          <w:sz w:val="20"/>
          <w:szCs w:val="20"/>
        </w:rPr>
      </w:pPr>
      <w:r w:rsidRPr="004D37AC">
        <w:rPr>
          <w:rFonts w:cs="Calibri"/>
          <w:sz w:val="20"/>
          <w:szCs w:val="20"/>
        </w:rPr>
        <w:t>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w:t>
      </w:r>
    </w:p>
    <w:p w14:paraId="1B06A75B" w14:textId="34F49ED4" w:rsidR="004D37AC" w:rsidRPr="004D37AC" w:rsidRDefault="004D37AC" w:rsidP="004D37AC">
      <w:pPr>
        <w:numPr>
          <w:ilvl w:val="1"/>
          <w:numId w:val="24"/>
        </w:numPr>
        <w:spacing w:line="240" w:lineRule="auto"/>
        <w:ind w:left="284" w:hanging="284"/>
        <w:rPr>
          <w:rFonts w:cs="Calibri"/>
          <w:sz w:val="20"/>
          <w:szCs w:val="20"/>
        </w:rPr>
      </w:pPr>
      <w:r w:rsidRPr="004D37AC">
        <w:rPr>
          <w:rFonts w:cs="Calibri"/>
          <w:sz w:val="20"/>
          <w:szCs w:val="20"/>
        </w:rPr>
        <w:t>Gospodarski subjekt ne izpolnjuje obveznih dajatev in drugih denarnih nedavčnih obveznosti v skladu z zakonom, ki ureja finančno upravo, ki jih pobira davčni organ v skladu s predpisi države, v kateri ima sedež, ali predpisi države naročnika</w:t>
      </w:r>
      <w:r w:rsidR="00AF5032">
        <w:rPr>
          <w:rFonts w:cs="Calibri"/>
          <w:sz w:val="20"/>
          <w:szCs w:val="20"/>
        </w:rPr>
        <w:t>.</w:t>
      </w:r>
      <w:r w:rsidR="00AF5032" w:rsidRPr="00AF5032">
        <w:rPr>
          <w:rFonts w:ascii="Arial" w:hAnsi="Arial" w:cs="Arial"/>
          <w:color w:val="000000"/>
          <w:shd w:val="clear" w:color="auto" w:fill="FFFFFF"/>
        </w:rPr>
        <w:t xml:space="preserve"> </w:t>
      </w:r>
      <w:r w:rsidR="00AF5032" w:rsidRPr="00AF5032">
        <w:rPr>
          <w:rFonts w:cs="Calibri"/>
          <w:sz w:val="20"/>
          <w:szCs w:val="20"/>
        </w:rPr>
        <w:t>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prijave ali ponudbe.</w:t>
      </w:r>
    </w:p>
    <w:p w14:paraId="694EFF96" w14:textId="2611D3D0" w:rsidR="004D37AC" w:rsidRPr="004D37AC" w:rsidRDefault="004D37AC" w:rsidP="004D37AC">
      <w:pPr>
        <w:numPr>
          <w:ilvl w:val="1"/>
          <w:numId w:val="24"/>
        </w:numPr>
        <w:spacing w:line="240" w:lineRule="auto"/>
        <w:ind w:left="284" w:hanging="284"/>
        <w:rPr>
          <w:rFonts w:cs="Calibri"/>
          <w:sz w:val="20"/>
          <w:szCs w:val="20"/>
        </w:rPr>
      </w:pPr>
      <w:r w:rsidRPr="004D37AC">
        <w:rPr>
          <w:rFonts w:cs="Calibri"/>
          <w:sz w:val="20"/>
          <w:szCs w:val="20"/>
        </w:rPr>
        <w:t xml:space="preserve">Gospodarski subjekt je na dan, ko poteče rok za oddajo ponudb, izločen iz postopkov oddaje javnih naročil zaradi uvrstitve v evidenco gospodarskih subjektov </w:t>
      </w:r>
      <w:r w:rsidR="003C1E25" w:rsidRPr="003C1E25">
        <w:rPr>
          <w:rFonts w:cs="Calibri"/>
          <w:sz w:val="20"/>
          <w:szCs w:val="20"/>
        </w:rPr>
        <w:t>z izrečenimi stranskimi sankcijami izločitve iz postopkov javnega naročanja</w:t>
      </w:r>
      <w:r w:rsidRPr="004D37AC">
        <w:rPr>
          <w:rFonts w:cs="Calibri"/>
          <w:sz w:val="20"/>
          <w:szCs w:val="20"/>
        </w:rPr>
        <w:t>.</w:t>
      </w:r>
    </w:p>
    <w:p w14:paraId="780F2548" w14:textId="66463BBF" w:rsidR="004D37AC" w:rsidRPr="004230F2" w:rsidRDefault="004D37AC" w:rsidP="004230F2">
      <w:pPr>
        <w:numPr>
          <w:ilvl w:val="1"/>
          <w:numId w:val="24"/>
        </w:numPr>
        <w:spacing w:line="240" w:lineRule="auto"/>
        <w:ind w:left="284" w:hanging="284"/>
        <w:rPr>
          <w:rFonts w:cs="Calibri"/>
          <w:sz w:val="20"/>
          <w:szCs w:val="20"/>
        </w:rPr>
      </w:pPr>
      <w:r w:rsidRPr="004D37AC">
        <w:rPr>
          <w:rFonts w:cs="Calibri"/>
          <w:sz w:val="20"/>
          <w:szCs w:val="20"/>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8162600" w14:textId="77777777" w:rsidR="004D37AC" w:rsidRPr="004D37AC" w:rsidRDefault="004D37AC" w:rsidP="004D37AC">
      <w:pPr>
        <w:spacing w:line="260" w:lineRule="atLeast"/>
        <w:rPr>
          <w:rFonts w:cs="Calibri"/>
          <w:sz w:val="20"/>
          <w:szCs w:val="20"/>
        </w:rPr>
      </w:pPr>
      <w:r w:rsidRPr="004D37AC">
        <w:rPr>
          <w:rFonts w:cs="Calibri"/>
          <w:sz w:val="20"/>
          <w:szCs w:val="20"/>
        </w:rPr>
        <w:t>Razlogi za izključitev veljajo za vse gospodarske subjekte, ki nastopajo v ponudbi. Če kot ponudnik nastopa skupina ponudnikov, se razlogi za izključitev nanašajo na vse partnerje v skupni ponudbi. Če ponudnik nastopa s podizvajalci, se razlogi za izključitev nanašajo tudi na vse podizvajalce,</w:t>
      </w:r>
      <w:r w:rsidRPr="004D37AC">
        <w:t xml:space="preserve"> </w:t>
      </w:r>
      <w:r w:rsidRPr="004D37AC">
        <w:rPr>
          <w:rFonts w:cs="Calibri"/>
          <w:sz w:val="20"/>
          <w:szCs w:val="20"/>
        </w:rPr>
        <w:t>nanašajo pa se tudi na morebitne subjekte, na katere kapacitete se ponudnik sklicuje (tudi zanje mora biti v prijavi predložen ESPD obrazec).</w:t>
      </w:r>
    </w:p>
    <w:p w14:paraId="04BCCF1B" w14:textId="77777777" w:rsidR="004D37AC" w:rsidRPr="004D37AC" w:rsidRDefault="004D37AC" w:rsidP="004D37AC">
      <w:pPr>
        <w:autoSpaceDE w:val="0"/>
        <w:autoSpaceDN w:val="0"/>
        <w:adjustRightInd w:val="0"/>
        <w:spacing w:line="260" w:lineRule="atLeast"/>
        <w:rPr>
          <w:rFonts w:cs="Calibri"/>
          <w:sz w:val="20"/>
          <w:szCs w:val="20"/>
        </w:rPr>
      </w:pPr>
      <w:r w:rsidRPr="004D37AC">
        <w:rPr>
          <w:rFonts w:cs="Calibri"/>
          <w:sz w:val="20"/>
          <w:szCs w:val="20"/>
        </w:rPr>
        <w:t>Naročnik bo ponudnika izključil iz nadaljnjega postopka izbire, če ugotovi, da za ponudnika ali partnerje v skupni ponudbi obstajajo navedeni razlogi za izključitev. V primeru, da bodo obstajali razlogi za izključitev podizvajalca, bo naročnik ponudnika pozval na zamenjavo podizvajalca.</w:t>
      </w:r>
    </w:p>
    <w:p w14:paraId="5A61F116" w14:textId="77777777" w:rsidR="004D37AC" w:rsidRPr="004D37AC" w:rsidRDefault="004D37AC" w:rsidP="004D37AC">
      <w:pPr>
        <w:autoSpaceDE w:val="0"/>
        <w:autoSpaceDN w:val="0"/>
        <w:adjustRightInd w:val="0"/>
        <w:spacing w:line="260" w:lineRule="atLeast"/>
        <w:rPr>
          <w:rFonts w:cs="Calibri"/>
          <w:sz w:val="20"/>
          <w:szCs w:val="20"/>
        </w:rPr>
      </w:pPr>
      <w:r w:rsidRPr="004D37AC">
        <w:rPr>
          <w:rFonts w:cs="Calibri"/>
          <w:sz w:val="20"/>
          <w:szCs w:val="20"/>
        </w:rPr>
        <w:t xml:space="preserve">Naročnik si pridržuje pravico, da bo v fazi preverjanja ponudbe za tuje gospodarske subjekte zahteval predložitev dokazil iz uradnih evidenc v matični državi o neobstoju razlogov za izključitev (točka 1, 2, 4 in 5). </w:t>
      </w:r>
      <w:r w:rsidRPr="004D37AC">
        <w:rPr>
          <w:rFonts w:cs="Calibri"/>
          <w:b/>
          <w:bCs/>
          <w:sz w:val="20"/>
          <w:szCs w:val="20"/>
        </w:rPr>
        <w:t>Zaželeno pa je, da so ta dokazila predložena že v ponudbi.</w:t>
      </w:r>
      <w:r w:rsidRPr="004D37AC">
        <w:rPr>
          <w:rFonts w:cs="Calibri"/>
          <w:sz w:val="20"/>
          <w:szCs w:val="20"/>
        </w:rPr>
        <w:t xml:space="preserve"> </w:t>
      </w:r>
    </w:p>
    <w:p w14:paraId="7A6AAE42" w14:textId="77777777" w:rsidR="004D37AC" w:rsidRPr="004D37AC" w:rsidRDefault="004D37AC" w:rsidP="004D37AC">
      <w:pPr>
        <w:autoSpaceDE w:val="0"/>
        <w:autoSpaceDN w:val="0"/>
        <w:adjustRightInd w:val="0"/>
        <w:spacing w:line="260" w:lineRule="atLeast"/>
        <w:rPr>
          <w:rFonts w:cs="Calibri"/>
          <w:sz w:val="20"/>
          <w:szCs w:val="20"/>
        </w:rPr>
      </w:pPr>
      <w:r w:rsidRPr="004D37AC">
        <w:rPr>
          <w:rFonts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tbl>
      <w:tblPr>
        <w:tblW w:w="8755" w:type="dxa"/>
        <w:tblLook w:val="01E0" w:firstRow="1" w:lastRow="1" w:firstColumn="1" w:lastColumn="1" w:noHBand="0" w:noVBand="0"/>
      </w:tblPr>
      <w:tblGrid>
        <w:gridCol w:w="8755"/>
      </w:tblGrid>
      <w:tr w:rsidR="004D37AC" w:rsidRPr="004D37AC" w14:paraId="2E5BE543" w14:textId="77777777" w:rsidTr="00AE45B7">
        <w:tc>
          <w:tcPr>
            <w:tcW w:w="8755" w:type="dxa"/>
            <w:tcBorders>
              <w:top w:val="single" w:sz="4" w:space="0" w:color="auto"/>
              <w:left w:val="single" w:sz="4" w:space="0" w:color="auto"/>
              <w:bottom w:val="single" w:sz="4" w:space="0" w:color="auto"/>
              <w:right w:val="single" w:sz="4" w:space="0" w:color="auto"/>
            </w:tcBorders>
            <w:shd w:val="clear" w:color="auto" w:fill="auto"/>
          </w:tcPr>
          <w:p w14:paraId="69AC0EF0" w14:textId="77777777" w:rsidR="004D37AC" w:rsidRPr="004D37AC" w:rsidRDefault="004D37AC" w:rsidP="004D37AC">
            <w:pPr>
              <w:rPr>
                <w:rFonts w:cs="Calibri"/>
                <w:sz w:val="20"/>
                <w:szCs w:val="20"/>
              </w:rPr>
            </w:pPr>
            <w:r w:rsidRPr="004D37AC">
              <w:rPr>
                <w:rFonts w:cs="Calibri"/>
                <w:b/>
                <w:sz w:val="20"/>
                <w:szCs w:val="20"/>
              </w:rPr>
              <w:t xml:space="preserve">DOKAZILO: </w:t>
            </w:r>
            <w:r w:rsidRPr="004D37AC">
              <w:rPr>
                <w:rFonts w:cs="Calibri"/>
                <w:sz w:val="20"/>
                <w:szCs w:val="20"/>
              </w:rPr>
              <w:t>ESPD obrazec za vsak posamezen gospodarski subjekt</w:t>
            </w:r>
          </w:p>
          <w:p w14:paraId="08C5FBDC" w14:textId="77777777" w:rsidR="004D37AC" w:rsidRPr="004D37AC" w:rsidRDefault="004D37AC" w:rsidP="004D37AC">
            <w:pPr>
              <w:rPr>
                <w:rFonts w:cs="Calibri"/>
                <w:sz w:val="20"/>
                <w:szCs w:val="20"/>
              </w:rPr>
            </w:pPr>
            <w:r w:rsidRPr="004D37AC">
              <w:rPr>
                <w:rFonts w:cs="Calibri"/>
                <w:sz w:val="20"/>
                <w:szCs w:val="20"/>
              </w:rPr>
              <w:t>Naročnik bo kot ustrezna štel dokazila o nekaznovanosti, ki so izdana v obdobju dveh mesecev pred dnevom roka za prejem ponudb ali v obdobju dveh mesecev po dnevu roka za prejem ponudb.</w:t>
            </w:r>
          </w:p>
        </w:tc>
      </w:tr>
    </w:tbl>
    <w:p w14:paraId="167719FA" w14:textId="77777777" w:rsidR="004D37AC" w:rsidRPr="004D37AC" w:rsidRDefault="004D37AC" w:rsidP="004D37AC">
      <w:pPr>
        <w:spacing w:line="260" w:lineRule="atLeast"/>
        <w:rPr>
          <w:rFonts w:cs="Calibri"/>
          <w:b/>
          <w:sz w:val="20"/>
          <w:szCs w:val="20"/>
        </w:rPr>
      </w:pPr>
    </w:p>
    <w:p w14:paraId="722C4F1A" w14:textId="77777777" w:rsidR="004D37AC" w:rsidRPr="004D37AC" w:rsidRDefault="004D37AC" w:rsidP="004D37AC">
      <w:pPr>
        <w:spacing w:line="260" w:lineRule="atLeast"/>
        <w:rPr>
          <w:rFonts w:cs="Calibri"/>
          <w:b/>
          <w:sz w:val="20"/>
          <w:szCs w:val="20"/>
        </w:rPr>
      </w:pPr>
    </w:p>
    <w:p w14:paraId="28E39CFF" w14:textId="2F6F04C6" w:rsidR="004D37AC" w:rsidRDefault="004D37AC" w:rsidP="004D37AC">
      <w:pPr>
        <w:spacing w:line="260" w:lineRule="atLeast"/>
        <w:rPr>
          <w:rFonts w:cs="Calibri"/>
          <w:b/>
          <w:sz w:val="20"/>
          <w:szCs w:val="20"/>
        </w:rPr>
      </w:pPr>
    </w:p>
    <w:p w14:paraId="5116F978" w14:textId="77777777" w:rsidR="004230F2" w:rsidRPr="004D37AC" w:rsidRDefault="004230F2" w:rsidP="004D37AC">
      <w:pPr>
        <w:spacing w:line="260" w:lineRule="atLeast"/>
        <w:rPr>
          <w:rFonts w:cs="Calibri"/>
          <w:b/>
          <w:sz w:val="20"/>
          <w:szCs w:val="20"/>
        </w:rPr>
      </w:pPr>
    </w:p>
    <w:p w14:paraId="3F0AA28D" w14:textId="77777777" w:rsidR="004D37AC" w:rsidRPr="004D37AC" w:rsidRDefault="004D37AC" w:rsidP="004D37AC">
      <w:pPr>
        <w:spacing w:line="260" w:lineRule="atLeast"/>
        <w:rPr>
          <w:rFonts w:cs="Calibri"/>
          <w:b/>
          <w:sz w:val="20"/>
          <w:szCs w:val="20"/>
        </w:rPr>
      </w:pPr>
    </w:p>
    <w:p w14:paraId="160AD2BE" w14:textId="77777777" w:rsidR="004D37AC" w:rsidRPr="004D37AC" w:rsidRDefault="004D37AC" w:rsidP="004D37AC">
      <w:pPr>
        <w:keepNext/>
        <w:keepLines/>
        <w:numPr>
          <w:ilvl w:val="1"/>
          <w:numId w:val="34"/>
        </w:numPr>
        <w:tabs>
          <w:tab w:val="left" w:pos="426"/>
        </w:tabs>
        <w:spacing w:before="0" w:after="0" w:line="260" w:lineRule="atLeast"/>
        <w:ind w:hanging="720"/>
        <w:contextualSpacing/>
        <w:outlineLvl w:val="0"/>
        <w:rPr>
          <w:rFonts w:cs="Calibri"/>
          <w:b/>
          <w:i/>
          <w:kern w:val="32"/>
          <w:sz w:val="20"/>
          <w:szCs w:val="20"/>
        </w:rPr>
      </w:pPr>
      <w:bookmarkStart w:id="185" w:name="_Toc534192822"/>
      <w:r w:rsidRPr="004D37AC">
        <w:rPr>
          <w:rFonts w:cs="Calibri"/>
          <w:b/>
          <w:i/>
          <w:kern w:val="32"/>
          <w:sz w:val="20"/>
          <w:szCs w:val="20"/>
        </w:rPr>
        <w:lastRenderedPageBreak/>
        <w:t>Pogoji za sodelovanje (76. člen ZJN-3)</w:t>
      </w:r>
      <w:bookmarkEnd w:id="185"/>
    </w:p>
    <w:p w14:paraId="38437C7F" w14:textId="77777777" w:rsidR="004D37AC" w:rsidRPr="004D37AC" w:rsidRDefault="004D37AC" w:rsidP="004D37AC">
      <w:pPr>
        <w:spacing w:line="260" w:lineRule="atLeast"/>
        <w:rPr>
          <w:rFonts w:cs="Calibri"/>
          <w:b/>
          <w:sz w:val="20"/>
          <w:szCs w:val="20"/>
        </w:rPr>
      </w:pPr>
    </w:p>
    <w:p w14:paraId="100BD3D4" w14:textId="77777777" w:rsidR="004D37AC" w:rsidRPr="004D37AC" w:rsidRDefault="004D37AC" w:rsidP="004D37AC">
      <w:pPr>
        <w:keepNext/>
        <w:keepLines/>
        <w:numPr>
          <w:ilvl w:val="2"/>
          <w:numId w:val="34"/>
        </w:numPr>
        <w:spacing w:before="0" w:after="0" w:line="260" w:lineRule="atLeast"/>
        <w:ind w:left="709" w:hanging="709"/>
        <w:jc w:val="left"/>
        <w:outlineLvl w:val="0"/>
        <w:rPr>
          <w:rFonts w:cs="Calibri"/>
          <w:b/>
          <w:kern w:val="32"/>
          <w:sz w:val="20"/>
          <w:szCs w:val="20"/>
        </w:rPr>
      </w:pPr>
      <w:bookmarkStart w:id="186" w:name="_Toc534192823"/>
      <w:r w:rsidRPr="004D37AC">
        <w:rPr>
          <w:rFonts w:cs="Calibri"/>
          <w:b/>
          <w:kern w:val="32"/>
          <w:sz w:val="20"/>
          <w:szCs w:val="20"/>
        </w:rPr>
        <w:t>Ustreznost za opravljanje poklicne dejavnosti</w:t>
      </w:r>
      <w:bookmarkEnd w:id="186"/>
    </w:p>
    <w:p w14:paraId="30CA2EA1" w14:textId="77777777" w:rsidR="004D37AC" w:rsidRPr="004D37AC" w:rsidRDefault="004D37AC" w:rsidP="004D37AC">
      <w:pPr>
        <w:spacing w:line="260" w:lineRule="atLeast"/>
        <w:rPr>
          <w:rFonts w:cs="Calibri"/>
          <w:sz w:val="20"/>
          <w:szCs w:val="20"/>
        </w:rPr>
      </w:pPr>
      <w:r w:rsidRPr="004D37AC">
        <w:rPr>
          <w:rFonts w:cs="Calibri"/>
          <w:sz w:val="20"/>
          <w:szCs w:val="20"/>
        </w:rPr>
        <w:t>Vsak gospodarski subjekt, ki nastopa v ponudbi, mora biti pri pristojnem organu registriran za opravljanje dejavnosti, ki jo prevzema v ponudbi.</w:t>
      </w:r>
    </w:p>
    <w:p w14:paraId="576B9C52"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w:t>
      </w:r>
      <w:r w:rsidRPr="004D37AC">
        <w:rPr>
          <w:rFonts w:cs="Calibri"/>
          <w:sz w:val="20"/>
        </w:rPr>
        <w:t>ESPD obrazec za vsak posamezen gospodarski subjekt – oddelek A dela IV.</w:t>
      </w:r>
      <w:bookmarkStart w:id="187" w:name="_Toc156997257"/>
    </w:p>
    <w:p w14:paraId="5658DAB7" w14:textId="77777777" w:rsidR="004D37AC" w:rsidRPr="004D37AC" w:rsidRDefault="004D37AC" w:rsidP="004D37AC">
      <w:pPr>
        <w:spacing w:line="260" w:lineRule="atLeast"/>
        <w:rPr>
          <w:rFonts w:cs="Calibri"/>
          <w:b/>
          <w:sz w:val="20"/>
          <w:szCs w:val="20"/>
        </w:rPr>
      </w:pPr>
    </w:p>
    <w:p w14:paraId="29CB9206" w14:textId="77777777" w:rsidR="004D37AC" w:rsidRPr="004D37AC" w:rsidRDefault="004D37AC" w:rsidP="004D37AC">
      <w:pPr>
        <w:keepNext/>
        <w:keepLines/>
        <w:numPr>
          <w:ilvl w:val="2"/>
          <w:numId w:val="34"/>
        </w:numPr>
        <w:spacing w:before="0" w:after="0" w:line="260" w:lineRule="atLeast"/>
        <w:ind w:left="709" w:hanging="709"/>
        <w:jc w:val="left"/>
        <w:outlineLvl w:val="0"/>
        <w:rPr>
          <w:rFonts w:cs="Calibri"/>
          <w:b/>
          <w:kern w:val="32"/>
          <w:sz w:val="20"/>
          <w:szCs w:val="20"/>
        </w:rPr>
      </w:pPr>
      <w:bookmarkStart w:id="188" w:name="_Toc534192824"/>
      <w:r w:rsidRPr="004D37AC">
        <w:rPr>
          <w:rFonts w:cs="Calibri"/>
          <w:b/>
          <w:kern w:val="32"/>
          <w:sz w:val="20"/>
          <w:szCs w:val="20"/>
        </w:rPr>
        <w:t>Ekonomski in finančni položaj (76. člen ZJN-3)</w:t>
      </w:r>
      <w:bookmarkEnd w:id="187"/>
      <w:bookmarkEnd w:id="188"/>
    </w:p>
    <w:p w14:paraId="01ADA71B" w14:textId="77777777" w:rsidR="004D37AC" w:rsidRPr="004D37AC" w:rsidRDefault="004D37AC" w:rsidP="004D37AC">
      <w:pPr>
        <w:spacing w:line="260" w:lineRule="atLeast"/>
        <w:rPr>
          <w:rFonts w:cs="Calibri"/>
          <w:sz w:val="20"/>
          <w:szCs w:val="20"/>
        </w:rPr>
      </w:pPr>
      <w:r w:rsidRPr="004D37AC">
        <w:rPr>
          <w:rFonts w:cs="Calibri"/>
          <w:sz w:val="20"/>
          <w:szCs w:val="20"/>
        </w:rPr>
        <w:t>Vsak gospodarski subjekt, ki nastopa v ponudbi, mora biti ekonomsko in finančno sposoben izvesti predmetno javno naročilo, kar dokazuje z izpolnjevanjem naslednje zahteve:</w:t>
      </w:r>
    </w:p>
    <w:p w14:paraId="7DF06FC0" w14:textId="77777777" w:rsidR="004D37AC" w:rsidRPr="004D37AC" w:rsidRDefault="004D37AC" w:rsidP="004D37AC">
      <w:pPr>
        <w:numPr>
          <w:ilvl w:val="3"/>
          <w:numId w:val="37"/>
        </w:numPr>
        <w:tabs>
          <w:tab w:val="left" w:pos="709"/>
        </w:tabs>
        <w:spacing w:before="60" w:after="0" w:line="260" w:lineRule="atLeast"/>
        <w:ind w:left="709" w:hanging="709"/>
        <w:contextualSpacing/>
        <w:rPr>
          <w:rFonts w:cs="Calibri"/>
          <w:sz w:val="20"/>
        </w:rPr>
      </w:pPr>
      <w:r w:rsidRPr="004D37AC">
        <w:rPr>
          <w:rFonts w:cs="Calibri"/>
          <w:sz w:val="20"/>
        </w:rPr>
        <w:t xml:space="preserve">Gospodarski subjekt na dan oddaje ponudbe in v zadnjih 180 dneh pred rokom za oddajo ponudb nima oz. ni imel blokiranega nobenega transakcijskega računa. </w:t>
      </w:r>
    </w:p>
    <w:p w14:paraId="0BFC1AC2" w14:textId="77777777" w:rsidR="004D37AC" w:rsidRPr="004D37AC" w:rsidRDefault="004D37AC" w:rsidP="004D37AC">
      <w:pPr>
        <w:pBdr>
          <w:top w:val="single" w:sz="4" w:space="1" w:color="auto"/>
          <w:left w:val="single" w:sz="4" w:space="4" w:color="auto"/>
          <w:bottom w:val="single" w:sz="4" w:space="0" w:color="auto"/>
          <w:right w:val="single" w:sz="4" w:space="4" w:color="auto"/>
        </w:pBdr>
        <w:spacing w:line="260" w:lineRule="atLeast"/>
        <w:rPr>
          <w:rFonts w:cs="Calibri"/>
          <w:sz w:val="20"/>
        </w:rPr>
      </w:pPr>
      <w:bookmarkStart w:id="189" w:name="_Hlk11998800"/>
      <w:r w:rsidRPr="004D37AC">
        <w:rPr>
          <w:rFonts w:cs="Calibri"/>
          <w:b/>
          <w:sz w:val="20"/>
        </w:rPr>
        <w:t xml:space="preserve">DOKAZILO: </w:t>
      </w:r>
      <w:r w:rsidRPr="004D37AC">
        <w:rPr>
          <w:rFonts w:cs="Calibri"/>
          <w:sz w:val="20"/>
        </w:rPr>
        <w:t>ESPD obrazec za vsak posamezen gospodarski subjekt - oddelek B dela IV (izjava se vpiše v obrazec)</w:t>
      </w:r>
    </w:p>
    <w:p w14:paraId="619B2E36"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bookmarkStart w:id="190" w:name="_Toc534025984"/>
      <w:bookmarkStart w:id="191" w:name="_Toc534026327"/>
      <w:bookmarkStart w:id="192" w:name="_Toc534026428"/>
      <w:bookmarkStart w:id="193" w:name="_Toc534026539"/>
      <w:bookmarkStart w:id="194" w:name="_Toc534025985"/>
      <w:bookmarkStart w:id="195" w:name="_Toc534026328"/>
      <w:bookmarkStart w:id="196" w:name="_Toc534026429"/>
      <w:bookmarkStart w:id="197" w:name="_Toc534026540"/>
      <w:bookmarkStart w:id="198" w:name="_Toc534025986"/>
      <w:bookmarkStart w:id="199" w:name="_Toc534026329"/>
      <w:bookmarkStart w:id="200" w:name="_Toc534026430"/>
      <w:bookmarkStart w:id="201" w:name="_Toc534026541"/>
      <w:bookmarkStart w:id="202" w:name="_Toc534025987"/>
      <w:bookmarkStart w:id="203" w:name="_Toc534026330"/>
      <w:bookmarkStart w:id="204" w:name="_Toc534026431"/>
      <w:bookmarkStart w:id="205" w:name="_Toc534026542"/>
      <w:bookmarkStart w:id="206" w:name="_Toc534026543"/>
      <w:bookmarkStart w:id="207" w:name="_Hlk509493774"/>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4D37AC">
        <w:rPr>
          <w:rFonts w:cs="Calibri"/>
          <w:b/>
          <w:sz w:val="20"/>
          <w:szCs w:val="20"/>
        </w:rPr>
        <w:t>POMEMBNO:</w:t>
      </w:r>
    </w:p>
    <w:p w14:paraId="1948AE21"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iCs/>
          <w:sz w:val="20"/>
          <w:szCs w:val="20"/>
        </w:rPr>
      </w:pPr>
      <w:r w:rsidRPr="004D37AC">
        <w:rPr>
          <w:rFonts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144CD9AB" w14:textId="77777777" w:rsidR="004D37AC" w:rsidRPr="004D37AC" w:rsidRDefault="004D37AC" w:rsidP="004D37AC">
      <w:pPr>
        <w:keepNext/>
        <w:keepLines/>
        <w:spacing w:line="260" w:lineRule="atLeast"/>
        <w:outlineLvl w:val="0"/>
        <w:rPr>
          <w:rFonts w:cs="Calibri"/>
          <w:b/>
          <w:kern w:val="32"/>
          <w:sz w:val="20"/>
          <w:szCs w:val="20"/>
        </w:rPr>
      </w:pPr>
      <w:bookmarkStart w:id="208" w:name="_Hlk140501991"/>
    </w:p>
    <w:p w14:paraId="63473901" w14:textId="0C6335B1" w:rsidR="004D37AC" w:rsidRPr="004D37AC" w:rsidRDefault="004D37AC" w:rsidP="004D37AC">
      <w:pPr>
        <w:numPr>
          <w:ilvl w:val="3"/>
          <w:numId w:val="37"/>
        </w:numPr>
        <w:tabs>
          <w:tab w:val="left" w:pos="709"/>
        </w:tabs>
        <w:spacing w:before="60" w:after="0" w:line="240" w:lineRule="auto"/>
        <w:ind w:left="709" w:hanging="709"/>
        <w:contextualSpacing/>
        <w:rPr>
          <w:rFonts w:asciiTheme="minorHAnsi" w:hAnsiTheme="minorHAnsi" w:cstheme="minorHAnsi"/>
          <w:i/>
          <w:iCs/>
          <w:sz w:val="20"/>
          <w:szCs w:val="20"/>
        </w:rPr>
      </w:pPr>
      <w:bookmarkStart w:id="209" w:name="_Hlk33533317"/>
      <w:r w:rsidRPr="004D37AC">
        <w:rPr>
          <w:rFonts w:asciiTheme="minorHAnsi" w:hAnsiTheme="minorHAnsi" w:cstheme="minorHAnsi"/>
          <w:iCs/>
          <w:sz w:val="20"/>
          <w:szCs w:val="20"/>
        </w:rPr>
        <w:t xml:space="preserve">Ponudnik ima povprečni čisti prihodek od prodaje v letih 2020, 2021 in 2022 v višini najmanj  </w:t>
      </w:r>
      <w:r w:rsidR="001B5C8C">
        <w:rPr>
          <w:rFonts w:asciiTheme="minorHAnsi" w:hAnsiTheme="minorHAnsi" w:cstheme="minorHAnsi"/>
          <w:iCs/>
          <w:sz w:val="20"/>
          <w:szCs w:val="20"/>
        </w:rPr>
        <w:t>7</w:t>
      </w:r>
      <w:r w:rsidRPr="004D37AC">
        <w:rPr>
          <w:rFonts w:asciiTheme="minorHAnsi" w:hAnsiTheme="minorHAnsi" w:cstheme="minorHAnsi"/>
          <w:iCs/>
          <w:sz w:val="20"/>
          <w:szCs w:val="20"/>
        </w:rPr>
        <w:t>50.000,00 EUR. Če podjetje posluje krajši čas, mora imeti toliko večji povprečni čisti prihodek v času obstoja, da bo dosegel zahtevano povprečje in prihodek za vsa tri leta.</w:t>
      </w:r>
    </w:p>
    <w:bookmarkEnd w:id="208"/>
    <w:p w14:paraId="3E62CAEF" w14:textId="77777777" w:rsidR="004D37AC" w:rsidRPr="004D37AC" w:rsidRDefault="004D37AC" w:rsidP="004D37AC">
      <w:pPr>
        <w:spacing w:line="260" w:lineRule="atLeast"/>
        <w:ind w:left="720"/>
        <w:contextualSpacing/>
        <w:rPr>
          <w:rFonts w:asciiTheme="minorHAnsi" w:eastAsia="Calibri" w:hAnsiTheme="minorHAnsi" w:cstheme="minorHAnsi"/>
          <w:sz w:val="20"/>
        </w:rPr>
      </w:pPr>
    </w:p>
    <w:bookmarkEnd w:id="209"/>
    <w:p w14:paraId="6F0FF80E"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asciiTheme="minorHAnsi" w:eastAsia="Times New Roman" w:hAnsiTheme="minorHAnsi" w:cstheme="minorHAnsi"/>
          <w:b/>
          <w:sz w:val="20"/>
          <w:szCs w:val="24"/>
          <w:lang w:eastAsia="sl-SI"/>
        </w:rPr>
      </w:pPr>
      <w:r w:rsidRPr="004D37AC">
        <w:rPr>
          <w:rFonts w:asciiTheme="minorHAnsi" w:hAnsiTheme="minorHAnsi" w:cstheme="minorHAnsi"/>
          <w:b/>
          <w:sz w:val="20"/>
        </w:rPr>
        <w:t xml:space="preserve">DOKAZILO: </w:t>
      </w:r>
      <w:r w:rsidRPr="004D37AC">
        <w:rPr>
          <w:rFonts w:asciiTheme="minorHAnsi" w:hAnsiTheme="minorHAnsi" w:cstheme="minorHAnsi"/>
          <w:sz w:val="20"/>
          <w:szCs w:val="20"/>
        </w:rPr>
        <w:t>ESPD obrazec za ponudnika – točka B dela IV (Splošni letni promet)</w:t>
      </w:r>
    </w:p>
    <w:p w14:paraId="52AC2AFE" w14:textId="77777777" w:rsidR="004D37AC" w:rsidRPr="004D37AC" w:rsidRDefault="004D37AC" w:rsidP="004D37AC">
      <w:pPr>
        <w:tabs>
          <w:tab w:val="left" w:pos="2127"/>
        </w:tabs>
        <w:spacing w:before="60"/>
        <w:rPr>
          <w:rFonts w:asciiTheme="minorHAnsi" w:hAnsiTheme="minorHAnsi" w:cstheme="minorHAnsi"/>
          <w:i/>
          <w:sz w:val="20"/>
          <w:szCs w:val="20"/>
        </w:rPr>
      </w:pPr>
      <w:bookmarkStart w:id="210" w:name="_Hlk20903197"/>
    </w:p>
    <w:p w14:paraId="31FA407E"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asciiTheme="minorHAnsi" w:hAnsiTheme="minorHAnsi" w:cstheme="minorHAnsi"/>
          <w:b/>
          <w:sz w:val="20"/>
          <w:szCs w:val="20"/>
        </w:rPr>
      </w:pPr>
      <w:bookmarkStart w:id="211" w:name="_Hlk14366603"/>
      <w:r w:rsidRPr="004D37AC">
        <w:rPr>
          <w:rFonts w:asciiTheme="minorHAnsi" w:hAnsiTheme="minorHAnsi" w:cstheme="minorHAnsi"/>
          <w:b/>
          <w:sz w:val="20"/>
          <w:szCs w:val="20"/>
        </w:rPr>
        <w:t>POMEMBNO:</w:t>
      </w:r>
    </w:p>
    <w:p w14:paraId="68890307"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asciiTheme="minorHAnsi" w:hAnsiTheme="minorHAnsi" w:cstheme="minorHAnsi"/>
          <w:b/>
          <w:iCs/>
          <w:sz w:val="20"/>
          <w:szCs w:val="20"/>
        </w:rPr>
      </w:pPr>
      <w:r w:rsidRPr="004D37AC">
        <w:rPr>
          <w:rFonts w:asciiTheme="minorHAnsi" w:hAnsiTheme="minorHAnsi" w:cstheme="minorHAnsi"/>
          <w:iCs/>
          <w:sz w:val="20"/>
          <w:szCs w:val="20"/>
        </w:rPr>
        <w:t xml:space="preserve">Naročnik si pridržuje pravico, da navedbe preveri ter zahteva dokazila, iz katerih je razvidno izpolnjevanje tega pogoja. V primeru skupne ponudbe lahko navedeni pogoj partnerji izkazujejo kumulativno. Pogoj ne velja za podizvajalce. </w:t>
      </w:r>
      <w:bookmarkEnd w:id="210"/>
      <w:bookmarkEnd w:id="211"/>
    </w:p>
    <w:p w14:paraId="6B461AE7" w14:textId="77777777" w:rsidR="004D37AC" w:rsidRPr="004D37AC" w:rsidRDefault="004D37AC" w:rsidP="004D37AC">
      <w:pPr>
        <w:keepNext/>
        <w:keepLines/>
        <w:numPr>
          <w:ilvl w:val="0"/>
          <w:numId w:val="11"/>
        </w:numPr>
        <w:spacing w:before="0" w:after="0" w:line="260" w:lineRule="atLeast"/>
        <w:contextualSpacing/>
        <w:outlineLvl w:val="0"/>
        <w:rPr>
          <w:rFonts w:cs="Calibri"/>
          <w:b/>
          <w:kern w:val="32"/>
          <w:sz w:val="20"/>
          <w:szCs w:val="20"/>
        </w:rPr>
      </w:pPr>
    </w:p>
    <w:p w14:paraId="7B82F751" w14:textId="77777777" w:rsidR="004D37AC" w:rsidRPr="004D37AC" w:rsidRDefault="004D37AC" w:rsidP="004D37AC">
      <w:pPr>
        <w:keepNext/>
        <w:keepLines/>
        <w:numPr>
          <w:ilvl w:val="2"/>
          <w:numId w:val="34"/>
        </w:numPr>
        <w:spacing w:before="0" w:after="0" w:line="260" w:lineRule="atLeast"/>
        <w:ind w:left="709" w:hanging="709"/>
        <w:jc w:val="left"/>
        <w:outlineLvl w:val="0"/>
        <w:rPr>
          <w:rFonts w:cs="Calibri"/>
          <w:b/>
          <w:kern w:val="32"/>
          <w:sz w:val="20"/>
          <w:szCs w:val="20"/>
        </w:rPr>
      </w:pPr>
      <w:bookmarkStart w:id="212" w:name="_Toc534192825"/>
      <w:r w:rsidRPr="004D37AC">
        <w:rPr>
          <w:rFonts w:cs="Calibri"/>
          <w:b/>
          <w:kern w:val="32"/>
          <w:sz w:val="20"/>
          <w:szCs w:val="20"/>
        </w:rPr>
        <w:t>Tehnična in strokovna sposobnost</w:t>
      </w:r>
      <w:bookmarkEnd w:id="206"/>
      <w:bookmarkEnd w:id="212"/>
    </w:p>
    <w:p w14:paraId="6A56D1BD" w14:textId="77777777" w:rsidR="004D37AC" w:rsidRPr="004D37AC" w:rsidRDefault="004D37AC" w:rsidP="004D37AC">
      <w:pPr>
        <w:spacing w:line="260" w:lineRule="atLeast"/>
        <w:rPr>
          <w:rFonts w:cs="Calibri"/>
          <w:sz w:val="20"/>
        </w:rPr>
      </w:pPr>
    </w:p>
    <w:p w14:paraId="1FB92E7B" w14:textId="77777777" w:rsidR="004D37AC" w:rsidRPr="004D37AC" w:rsidRDefault="004D37AC" w:rsidP="004D37AC">
      <w:pPr>
        <w:numPr>
          <w:ilvl w:val="0"/>
          <w:numId w:val="31"/>
        </w:numPr>
        <w:spacing w:before="0" w:after="0" w:line="260" w:lineRule="atLeast"/>
        <w:rPr>
          <w:rFonts w:cs="Calibri"/>
          <w:b/>
          <w:bCs/>
          <w:sz w:val="20"/>
          <w:szCs w:val="20"/>
        </w:rPr>
      </w:pPr>
      <w:r w:rsidRPr="004D37AC">
        <w:rPr>
          <w:rFonts w:cs="Calibri"/>
          <w:b/>
          <w:bCs/>
          <w:sz w:val="20"/>
          <w:szCs w:val="20"/>
        </w:rPr>
        <w:t>Seznam zahtevanih referenčnih poslov (tehnična sposobnost):</w:t>
      </w:r>
    </w:p>
    <w:p w14:paraId="1E38F0F7" w14:textId="77777777" w:rsidR="004D37AC" w:rsidRPr="004D37AC" w:rsidRDefault="004D37AC" w:rsidP="004D37AC">
      <w:pPr>
        <w:autoSpaceDE w:val="0"/>
        <w:autoSpaceDN w:val="0"/>
        <w:adjustRightInd w:val="0"/>
        <w:rPr>
          <w:rFonts w:cs="Calibri"/>
          <w:b/>
          <w:bCs/>
          <w:sz w:val="20"/>
          <w:szCs w:val="20"/>
        </w:rPr>
      </w:pPr>
    </w:p>
    <w:p w14:paraId="0980E3C3" w14:textId="77777777" w:rsidR="004D37AC" w:rsidRPr="004D37AC" w:rsidRDefault="004D37AC" w:rsidP="004D37AC">
      <w:pPr>
        <w:autoSpaceDE w:val="0"/>
        <w:autoSpaceDN w:val="0"/>
        <w:adjustRightInd w:val="0"/>
        <w:rPr>
          <w:rFonts w:cs="Calibri"/>
          <w:bCs/>
          <w:sz w:val="20"/>
          <w:szCs w:val="20"/>
        </w:rPr>
      </w:pPr>
      <w:r w:rsidRPr="004D37AC">
        <w:rPr>
          <w:rFonts w:cs="Calibri"/>
          <w:bCs/>
          <w:sz w:val="20"/>
          <w:szCs w:val="20"/>
        </w:rPr>
        <w:t>Ponudnik mora izkazati, da je</w:t>
      </w:r>
      <w:r w:rsidRPr="004D37AC">
        <w:rPr>
          <w:rFonts w:asciiTheme="minorHAnsi" w:hAnsiTheme="minorHAnsi" w:cstheme="minorHAnsi"/>
          <w:sz w:val="20"/>
          <w:szCs w:val="20"/>
        </w:rPr>
        <w:t xml:space="preserve"> v zadnjih petih (5) letih pred objavo predmetnega javnega naročila izvedel</w:t>
      </w:r>
      <w:r w:rsidRPr="004D37AC">
        <w:rPr>
          <w:rFonts w:cs="Calibri"/>
          <w:bCs/>
          <w:sz w:val="20"/>
          <w:szCs w:val="20"/>
        </w:rPr>
        <w:t>:</w:t>
      </w:r>
    </w:p>
    <w:p w14:paraId="30AE73E0" w14:textId="77777777" w:rsidR="004D37AC" w:rsidRPr="004D37AC" w:rsidRDefault="004D37AC" w:rsidP="004D37AC">
      <w:pPr>
        <w:ind w:right="45"/>
        <w:rPr>
          <w:rFonts w:asciiTheme="minorHAnsi" w:hAnsiTheme="minorHAnsi" w:cstheme="minorHAnsi"/>
          <w:sz w:val="20"/>
          <w:szCs w:val="20"/>
        </w:rPr>
      </w:pPr>
    </w:p>
    <w:p w14:paraId="2FA02F85" w14:textId="63C2CAB4" w:rsidR="004D37AC" w:rsidRPr="004D37AC" w:rsidRDefault="004D37AC" w:rsidP="004D37AC">
      <w:pPr>
        <w:numPr>
          <w:ilvl w:val="0"/>
          <w:numId w:val="35"/>
        </w:numPr>
        <w:spacing w:before="0" w:after="0" w:line="240" w:lineRule="auto"/>
        <w:contextualSpacing/>
        <w:rPr>
          <w:rFonts w:asciiTheme="minorHAnsi" w:hAnsiTheme="minorHAnsi" w:cs="Arial"/>
          <w:i/>
          <w:sz w:val="20"/>
        </w:rPr>
      </w:pPr>
      <w:r w:rsidRPr="004D37AC">
        <w:rPr>
          <w:rFonts w:asciiTheme="minorHAnsi" w:hAnsiTheme="minorHAnsi" w:cs="Arial"/>
          <w:i/>
          <w:sz w:val="20"/>
        </w:rPr>
        <w:t xml:space="preserve">najmanj </w:t>
      </w:r>
      <w:r w:rsidR="004230F2">
        <w:rPr>
          <w:rFonts w:asciiTheme="minorHAnsi" w:hAnsiTheme="minorHAnsi" w:cs="Arial"/>
          <w:i/>
          <w:sz w:val="20"/>
        </w:rPr>
        <w:t>en</w:t>
      </w:r>
      <w:r w:rsidR="003657B0">
        <w:rPr>
          <w:rFonts w:asciiTheme="minorHAnsi" w:hAnsiTheme="minorHAnsi" w:cs="Arial"/>
          <w:i/>
          <w:sz w:val="20"/>
        </w:rPr>
        <w:t>o</w:t>
      </w:r>
      <w:r w:rsidRPr="004D37AC">
        <w:rPr>
          <w:rFonts w:asciiTheme="minorHAnsi" w:hAnsiTheme="minorHAnsi" w:cs="Arial"/>
          <w:i/>
          <w:sz w:val="20"/>
        </w:rPr>
        <w:t xml:space="preserve"> (</w:t>
      </w:r>
      <w:r w:rsidR="004230F2">
        <w:rPr>
          <w:rFonts w:asciiTheme="minorHAnsi" w:hAnsiTheme="minorHAnsi" w:cs="Arial"/>
          <w:i/>
          <w:sz w:val="20"/>
        </w:rPr>
        <w:t>1</w:t>
      </w:r>
      <w:r w:rsidRPr="004D37AC">
        <w:rPr>
          <w:rFonts w:asciiTheme="minorHAnsi" w:hAnsiTheme="minorHAnsi" w:cs="Arial"/>
          <w:i/>
          <w:sz w:val="20"/>
        </w:rPr>
        <w:t>) storit</w:t>
      </w:r>
      <w:r w:rsidR="003657B0">
        <w:rPr>
          <w:rFonts w:asciiTheme="minorHAnsi" w:hAnsiTheme="minorHAnsi" w:cs="Arial"/>
          <w:i/>
          <w:sz w:val="20"/>
        </w:rPr>
        <w:t>ev</w:t>
      </w:r>
      <w:r w:rsidRPr="004D37AC">
        <w:rPr>
          <w:rFonts w:asciiTheme="minorHAnsi" w:hAnsiTheme="minorHAnsi" w:cs="Arial"/>
          <w:i/>
          <w:sz w:val="20"/>
        </w:rPr>
        <w:t>, katere predmet je bila priprava finančnega modela za projektno financiranje</w:t>
      </w:r>
      <w:r w:rsidR="004230F2">
        <w:rPr>
          <w:rFonts w:asciiTheme="minorHAnsi" w:hAnsiTheme="minorHAnsi" w:cs="Arial"/>
          <w:i/>
          <w:sz w:val="20"/>
        </w:rPr>
        <w:t xml:space="preserve"> (z dolžniškim vir</w:t>
      </w:r>
      <w:r w:rsidR="008773E3">
        <w:rPr>
          <w:rFonts w:asciiTheme="minorHAnsi" w:hAnsiTheme="minorHAnsi" w:cs="Arial"/>
          <w:i/>
          <w:sz w:val="20"/>
        </w:rPr>
        <w:t>om</w:t>
      </w:r>
      <w:r w:rsidR="004230F2">
        <w:rPr>
          <w:rFonts w:asciiTheme="minorHAnsi" w:hAnsiTheme="minorHAnsi" w:cs="Arial"/>
          <w:i/>
          <w:sz w:val="20"/>
        </w:rPr>
        <w:t xml:space="preserve"> sredstev)</w:t>
      </w:r>
      <w:r w:rsidRPr="004D37AC">
        <w:rPr>
          <w:rFonts w:asciiTheme="minorHAnsi" w:hAnsiTheme="minorHAnsi" w:cs="Arial"/>
          <w:i/>
          <w:sz w:val="20"/>
        </w:rPr>
        <w:t xml:space="preserve">, v investicijski vrednosti projekta vsaj </w:t>
      </w:r>
      <w:r w:rsidR="004230F2">
        <w:rPr>
          <w:rFonts w:asciiTheme="minorHAnsi" w:hAnsiTheme="minorHAnsi" w:cs="Arial"/>
          <w:i/>
          <w:sz w:val="20"/>
        </w:rPr>
        <w:t>1</w:t>
      </w:r>
      <w:r w:rsidRPr="004D37AC">
        <w:rPr>
          <w:rFonts w:asciiTheme="minorHAnsi" w:hAnsiTheme="minorHAnsi" w:cs="Arial"/>
          <w:i/>
          <w:sz w:val="20"/>
        </w:rPr>
        <w:t>0 mio EUR brez DDV in</w:t>
      </w:r>
    </w:p>
    <w:p w14:paraId="2F4BBE4F" w14:textId="77777777" w:rsidR="004D37AC" w:rsidRPr="004D37AC" w:rsidRDefault="004D37AC" w:rsidP="004D37AC">
      <w:pPr>
        <w:spacing w:before="0" w:after="0" w:line="240" w:lineRule="auto"/>
        <w:ind w:left="720"/>
        <w:contextualSpacing/>
        <w:rPr>
          <w:rFonts w:asciiTheme="minorHAnsi" w:hAnsiTheme="minorHAnsi" w:cs="Arial"/>
          <w:i/>
          <w:sz w:val="20"/>
        </w:rPr>
      </w:pPr>
    </w:p>
    <w:p w14:paraId="07D0B0FF" w14:textId="77777777" w:rsidR="004D37AC" w:rsidRPr="004D37AC" w:rsidRDefault="004D37AC" w:rsidP="004D37AC">
      <w:pPr>
        <w:numPr>
          <w:ilvl w:val="0"/>
          <w:numId w:val="35"/>
        </w:numPr>
        <w:spacing w:before="0" w:after="0" w:line="240" w:lineRule="auto"/>
        <w:contextualSpacing/>
        <w:rPr>
          <w:rFonts w:asciiTheme="minorHAnsi" w:hAnsiTheme="minorHAnsi" w:cs="Arial"/>
          <w:i/>
          <w:sz w:val="20"/>
        </w:rPr>
      </w:pPr>
      <w:r w:rsidRPr="004D37AC">
        <w:rPr>
          <w:rFonts w:asciiTheme="minorHAnsi" w:hAnsiTheme="minorHAnsi" w:cs="Arial"/>
          <w:i/>
          <w:sz w:val="20"/>
        </w:rPr>
        <w:t xml:space="preserve">najmanj eno </w:t>
      </w:r>
      <w:bookmarkStart w:id="213" w:name="_Hlk32482611"/>
      <w:r w:rsidRPr="004D37AC">
        <w:rPr>
          <w:rFonts w:asciiTheme="minorHAnsi" w:hAnsiTheme="minorHAnsi" w:cs="Arial"/>
          <w:i/>
          <w:sz w:val="20"/>
        </w:rPr>
        <w:t xml:space="preserve">(1) predinvesticijsko zasnovo (PIZ) ali investicijski program (IP) ali študijo upravičenosti (ŠU) ali </w:t>
      </w:r>
      <w:proofErr w:type="spellStart"/>
      <w:r w:rsidRPr="004D37AC">
        <w:rPr>
          <w:rFonts w:asciiTheme="minorHAnsi" w:hAnsiTheme="minorHAnsi" w:cs="Arial"/>
          <w:i/>
          <w:sz w:val="20"/>
        </w:rPr>
        <w:t>predštudijo</w:t>
      </w:r>
      <w:proofErr w:type="spellEnd"/>
      <w:r w:rsidRPr="004D37AC">
        <w:rPr>
          <w:rFonts w:asciiTheme="minorHAnsi" w:hAnsiTheme="minorHAnsi" w:cs="Arial"/>
          <w:i/>
          <w:sz w:val="20"/>
        </w:rPr>
        <w:t xml:space="preserve"> upravičenosti (PŠU) ali analizo stroškov in koristi (CBA) v investicijski vrednosti projekta nad 10 mio EUR brez DDV za prometno infrastrukturo državnega pomena, ki vsebuje </w:t>
      </w:r>
      <w:proofErr w:type="spellStart"/>
      <w:r w:rsidRPr="004D37AC">
        <w:rPr>
          <w:rFonts w:asciiTheme="minorHAnsi" w:hAnsiTheme="minorHAnsi" w:cs="Arial"/>
          <w:i/>
          <w:sz w:val="20"/>
        </w:rPr>
        <w:t>multimodalno</w:t>
      </w:r>
      <w:proofErr w:type="spellEnd"/>
      <w:r w:rsidRPr="004D37AC">
        <w:rPr>
          <w:rFonts w:asciiTheme="minorHAnsi" w:hAnsiTheme="minorHAnsi" w:cs="Arial"/>
          <w:i/>
          <w:sz w:val="20"/>
        </w:rPr>
        <w:t xml:space="preserve"> vrednotenje (cesta, železnica) </w:t>
      </w:r>
      <w:bookmarkEnd w:id="213"/>
    </w:p>
    <w:p w14:paraId="6C22E75F" w14:textId="77777777" w:rsidR="004D37AC" w:rsidRPr="004D37AC" w:rsidRDefault="004D37AC" w:rsidP="004D37AC">
      <w:pPr>
        <w:ind w:right="45"/>
        <w:rPr>
          <w:rFonts w:asciiTheme="minorHAnsi" w:hAnsiTheme="minorHAnsi" w:cstheme="minorHAnsi"/>
          <w:sz w:val="20"/>
          <w:szCs w:val="20"/>
        </w:rPr>
      </w:pPr>
    </w:p>
    <w:p w14:paraId="12132552" w14:textId="77777777" w:rsidR="004D37AC" w:rsidRPr="004D37AC" w:rsidRDefault="004D37AC" w:rsidP="004D37AC">
      <w:pPr>
        <w:ind w:right="45"/>
        <w:rPr>
          <w:rFonts w:asciiTheme="minorHAnsi" w:hAnsiTheme="minorHAnsi" w:cstheme="minorHAnsi"/>
          <w:sz w:val="20"/>
          <w:szCs w:val="20"/>
        </w:rPr>
      </w:pPr>
      <w:r w:rsidRPr="004D37AC">
        <w:rPr>
          <w:rFonts w:asciiTheme="minorHAnsi" w:hAnsiTheme="minorHAnsi" w:cstheme="minorHAnsi"/>
          <w:sz w:val="20"/>
          <w:szCs w:val="20"/>
        </w:rPr>
        <w:lastRenderedPageBreak/>
        <w:t>Ponudnik lahko izpolnjevanje navedenih referenčnih poslov izkaže v okviru ene pogodbe ali v okviru dveh oz. treh pogodb, ločeno za vsako alinejo posebej. Referenčna dela morajo biti zaključena pred objavo predmetnega javnega naročila.</w:t>
      </w:r>
    </w:p>
    <w:p w14:paraId="038B6D5F" w14:textId="77777777" w:rsidR="004D37AC" w:rsidRPr="004D37AC" w:rsidRDefault="004D37AC" w:rsidP="004D37AC">
      <w:pPr>
        <w:ind w:right="45"/>
        <w:rPr>
          <w:rFonts w:asciiTheme="minorHAnsi" w:hAnsiTheme="minorHAnsi" w:cstheme="minorHAnsi"/>
          <w:sz w:val="20"/>
          <w:szCs w:val="20"/>
        </w:rPr>
      </w:pPr>
      <w:bookmarkStart w:id="214" w:name="_Hlk19715008"/>
      <w:r w:rsidRPr="004D37AC">
        <w:rPr>
          <w:rFonts w:asciiTheme="minorHAnsi" w:hAnsiTheme="minorHAnsi" w:cstheme="minorHAnsi"/>
          <w:sz w:val="20"/>
          <w:szCs w:val="20"/>
        </w:rPr>
        <w:t>Tisti gospodarski subjekt, ki referenco izkaže, mora pri izvedbi del tudi sodelovati, kar mora biti razvidno iz izjave o skupnem nastopu ali iz podatkov o podizvajalcih.</w:t>
      </w:r>
      <w:bookmarkEnd w:id="214"/>
    </w:p>
    <w:p w14:paraId="16EF79EE" w14:textId="77777777" w:rsidR="004D37AC" w:rsidRPr="004D37AC" w:rsidRDefault="004D37AC" w:rsidP="004D37AC">
      <w:pPr>
        <w:spacing w:line="260" w:lineRule="atLeast"/>
        <w:rPr>
          <w:rFonts w:cs="Calibri"/>
          <w:sz w:val="20"/>
        </w:rPr>
      </w:pPr>
    </w:p>
    <w:p w14:paraId="7C255D93" w14:textId="77777777" w:rsidR="004D37AC" w:rsidRPr="004D37AC" w:rsidRDefault="004D37AC" w:rsidP="004D37AC">
      <w:pPr>
        <w:numPr>
          <w:ilvl w:val="0"/>
          <w:numId w:val="31"/>
        </w:numPr>
        <w:spacing w:before="0" w:after="0" w:line="260" w:lineRule="atLeast"/>
        <w:rPr>
          <w:rFonts w:cs="Calibri"/>
          <w:sz w:val="20"/>
          <w:szCs w:val="20"/>
        </w:rPr>
      </w:pPr>
      <w:r w:rsidRPr="004D37AC">
        <w:rPr>
          <w:rFonts w:cs="Calibri"/>
          <w:b/>
          <w:bCs/>
          <w:sz w:val="20"/>
          <w:szCs w:val="20"/>
        </w:rPr>
        <w:t>Kadrovska sposobnost</w:t>
      </w:r>
    </w:p>
    <w:p w14:paraId="4083C07F" w14:textId="77777777" w:rsidR="004D37AC" w:rsidRPr="004D37AC" w:rsidRDefault="004D37AC" w:rsidP="004D37AC">
      <w:pPr>
        <w:autoSpaceDE w:val="0"/>
        <w:autoSpaceDN w:val="0"/>
        <w:adjustRightInd w:val="0"/>
        <w:spacing w:line="260" w:lineRule="atLeast"/>
        <w:rPr>
          <w:rFonts w:cs="Calibri"/>
          <w:sz w:val="20"/>
          <w:szCs w:val="20"/>
        </w:rPr>
      </w:pPr>
    </w:p>
    <w:p w14:paraId="197C97CA"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Ponudnik mora oblikovati interdisciplinarno delovno skupino za kvalitetno in celovito izvedbo razpisanih del, v katero mora obvezno vključiti vse spodaj navedene strokovnjake, ki imajo ustrezne reference in izpolnjujejo ostale zahteve naročnika, kot sledi:</w:t>
      </w:r>
    </w:p>
    <w:tbl>
      <w:tblPr>
        <w:tblStyle w:val="Tabelamrea8"/>
        <w:tblW w:w="0" w:type="auto"/>
        <w:tblLook w:val="04A0" w:firstRow="1" w:lastRow="0" w:firstColumn="1" w:lastColumn="0" w:noHBand="0" w:noVBand="1"/>
      </w:tblPr>
      <w:tblGrid>
        <w:gridCol w:w="757"/>
        <w:gridCol w:w="1790"/>
        <w:gridCol w:w="3402"/>
        <w:gridCol w:w="4507"/>
      </w:tblGrid>
      <w:tr w:rsidR="004D37AC" w:rsidRPr="004D37AC" w14:paraId="184A0D2E" w14:textId="77777777" w:rsidTr="005430A8">
        <w:trPr>
          <w:trHeight w:val="480"/>
        </w:trPr>
        <w:tc>
          <w:tcPr>
            <w:tcW w:w="757" w:type="dxa"/>
            <w:hideMark/>
          </w:tcPr>
          <w:p w14:paraId="5BD7D714" w14:textId="77777777" w:rsidR="004D37AC" w:rsidRPr="004D37AC" w:rsidRDefault="004D37AC" w:rsidP="004D37AC">
            <w:pPr>
              <w:autoSpaceDE w:val="0"/>
              <w:autoSpaceDN w:val="0"/>
              <w:adjustRightInd w:val="0"/>
              <w:jc w:val="both"/>
              <w:rPr>
                <w:rFonts w:cs="Calibri"/>
                <w:color w:val="000000"/>
                <w:lang w:eastAsia="en-GB"/>
              </w:rPr>
            </w:pPr>
            <w:bookmarkStart w:id="215" w:name="RANGE!C2"/>
            <w:bookmarkStart w:id="216" w:name="_Hlk140826888"/>
            <w:proofErr w:type="spellStart"/>
            <w:r w:rsidRPr="004D37AC">
              <w:rPr>
                <w:rFonts w:cs="Calibri"/>
                <w:color w:val="000000"/>
                <w:lang w:eastAsia="en-GB"/>
              </w:rPr>
              <w:t>Zap.št</w:t>
            </w:r>
            <w:proofErr w:type="spellEnd"/>
            <w:r w:rsidRPr="004D37AC">
              <w:rPr>
                <w:rFonts w:cs="Calibri"/>
                <w:color w:val="000000"/>
                <w:lang w:eastAsia="en-GB"/>
              </w:rPr>
              <w:t>.</w:t>
            </w:r>
            <w:bookmarkEnd w:id="215"/>
          </w:p>
        </w:tc>
        <w:tc>
          <w:tcPr>
            <w:tcW w:w="1790" w:type="dxa"/>
            <w:hideMark/>
          </w:tcPr>
          <w:p w14:paraId="02630B0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Vrsta  strokovnjakov</w:t>
            </w:r>
          </w:p>
        </w:tc>
        <w:tc>
          <w:tcPr>
            <w:tcW w:w="3402" w:type="dxa"/>
            <w:hideMark/>
          </w:tcPr>
          <w:p w14:paraId="2CAB19E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Izobrazba in druga znanja:</w:t>
            </w:r>
          </w:p>
        </w:tc>
        <w:tc>
          <w:tcPr>
            <w:tcW w:w="4507" w:type="dxa"/>
            <w:tcBorders>
              <w:bottom w:val="single" w:sz="4" w:space="0" w:color="auto"/>
            </w:tcBorders>
            <w:hideMark/>
          </w:tcPr>
          <w:p w14:paraId="3B0DB79E"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Zahtevani pogoji in reference</w:t>
            </w:r>
          </w:p>
        </w:tc>
      </w:tr>
      <w:tr w:rsidR="004D37AC" w:rsidRPr="004D37AC" w14:paraId="6E9365B5" w14:textId="77777777" w:rsidTr="005430A8">
        <w:trPr>
          <w:trHeight w:val="1908"/>
        </w:trPr>
        <w:tc>
          <w:tcPr>
            <w:tcW w:w="757" w:type="dxa"/>
            <w:vMerge w:val="restart"/>
            <w:hideMark/>
          </w:tcPr>
          <w:p w14:paraId="6BE85CF3"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w:t>
            </w:r>
          </w:p>
        </w:tc>
        <w:tc>
          <w:tcPr>
            <w:tcW w:w="1790" w:type="dxa"/>
            <w:vMerge w:val="restart"/>
            <w:hideMark/>
          </w:tcPr>
          <w:p w14:paraId="4C42BBCE"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 vodja naloge</w:t>
            </w:r>
          </w:p>
        </w:tc>
        <w:tc>
          <w:tcPr>
            <w:tcW w:w="3402" w:type="dxa"/>
            <w:hideMark/>
          </w:tcPr>
          <w:p w14:paraId="372BAC7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Najmanj 7. raven izobrazbe ali I. stopnjo po bolonjskih programih (visokošolska strokovna izobrazba ali primerljiva izobrazba po bolonjskih programih, raven SOK 7) iz ekonomije ali inženiringa ali poslovnih ved.                                                                         </w:t>
            </w:r>
          </w:p>
        </w:tc>
        <w:tc>
          <w:tcPr>
            <w:tcW w:w="4507" w:type="dxa"/>
            <w:tcBorders>
              <w:bottom w:val="nil"/>
            </w:tcBorders>
            <w:noWrap/>
            <w:hideMark/>
          </w:tcPr>
          <w:p w14:paraId="2184613F" w14:textId="08F6BBD9"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Vsaj </w:t>
            </w:r>
            <w:r w:rsidR="008773E3">
              <w:rPr>
                <w:rFonts w:cs="Calibri"/>
                <w:color w:val="000000"/>
                <w:lang w:eastAsia="en-GB"/>
              </w:rPr>
              <w:t>deset</w:t>
            </w:r>
            <w:r w:rsidRPr="004D37AC">
              <w:rPr>
                <w:rFonts w:cs="Calibri"/>
                <w:color w:val="000000"/>
                <w:lang w:eastAsia="en-GB"/>
              </w:rPr>
              <w:t xml:space="preserve"> (</w:t>
            </w:r>
            <w:r w:rsidR="008773E3">
              <w:rPr>
                <w:rFonts w:cs="Calibri"/>
                <w:color w:val="000000"/>
                <w:lang w:eastAsia="en-GB"/>
              </w:rPr>
              <w:t>10</w:t>
            </w:r>
            <w:r w:rsidRPr="004D37AC">
              <w:rPr>
                <w:rFonts w:cs="Calibri"/>
                <w:color w:val="000000"/>
                <w:lang w:eastAsia="en-GB"/>
              </w:rPr>
              <w:t>) let delovnih izkušenj na področju finančnih svetovalnih storitev</w:t>
            </w:r>
            <w:r w:rsidR="00E54E01">
              <w:rPr>
                <w:rFonts w:cs="Calibri"/>
                <w:color w:val="000000"/>
                <w:lang w:eastAsia="en-GB"/>
              </w:rPr>
              <w:t>.</w:t>
            </w:r>
            <w:r w:rsidRPr="004D37AC">
              <w:rPr>
                <w:rFonts w:cs="Calibri"/>
                <w:color w:val="000000"/>
                <w:lang w:eastAsia="en-GB"/>
              </w:rPr>
              <w:t xml:space="preserve"> </w:t>
            </w:r>
          </w:p>
        </w:tc>
      </w:tr>
      <w:tr w:rsidR="004D37AC" w:rsidRPr="004D37AC" w14:paraId="28AE8CC1" w14:textId="77777777" w:rsidTr="005430A8">
        <w:trPr>
          <w:trHeight w:val="4032"/>
        </w:trPr>
        <w:tc>
          <w:tcPr>
            <w:tcW w:w="757" w:type="dxa"/>
            <w:vMerge/>
            <w:hideMark/>
          </w:tcPr>
          <w:p w14:paraId="27B1B6F5"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67C4A58D"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val="restart"/>
            <w:hideMark/>
          </w:tcPr>
          <w:p w14:paraId="7E0FF62C"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Vodja projekta mora aktivno govoriti slovenski jezik. Šteje se, da oseba aktivno govori slovenski jezik, če je državljan Republike Slovenije ali je zahtevano formalno izobrazbo pridobila v RS. V nasprotnem primeru mora ponudbi predložiti dokazilo, izdano s strani ustrezne pooblaščene institucije* o znanju slovenskega jezika na nivoju B2 v skladu s </w:t>
            </w:r>
            <w:proofErr w:type="spellStart"/>
            <w:r w:rsidRPr="004D37AC">
              <w:rPr>
                <w:rFonts w:cs="Calibri"/>
                <w:color w:val="000000"/>
                <w:lang w:eastAsia="en-GB"/>
              </w:rPr>
              <w:t>CommonnEuropeanFramework</w:t>
            </w:r>
            <w:proofErr w:type="spellEnd"/>
            <w:r w:rsidRPr="004D37AC">
              <w:rPr>
                <w:rFonts w:cs="Calibri"/>
                <w:color w:val="000000"/>
                <w:lang w:eastAsia="en-GB"/>
              </w:rPr>
              <w:t xml:space="preserve"> </w:t>
            </w:r>
            <w:proofErr w:type="spellStart"/>
            <w:r w:rsidRPr="004D37AC">
              <w:rPr>
                <w:rFonts w:cs="Calibri"/>
                <w:color w:val="000000"/>
                <w:lang w:eastAsia="en-GB"/>
              </w:rPr>
              <w:t>of</w:t>
            </w:r>
            <w:proofErr w:type="spellEnd"/>
            <w:r w:rsidRPr="004D37AC">
              <w:rPr>
                <w:rFonts w:cs="Calibri"/>
                <w:color w:val="000000"/>
                <w:lang w:eastAsia="en-GB"/>
              </w:rPr>
              <w:t xml:space="preserve"> Reference </w:t>
            </w:r>
            <w:proofErr w:type="spellStart"/>
            <w:r w:rsidRPr="004D37AC">
              <w:rPr>
                <w:rFonts w:cs="Calibri"/>
                <w:color w:val="000000"/>
                <w:lang w:eastAsia="en-GB"/>
              </w:rPr>
              <w:t>for</w:t>
            </w:r>
            <w:proofErr w:type="spellEnd"/>
            <w:r w:rsidRPr="004D37AC">
              <w:rPr>
                <w:rFonts w:cs="Calibri"/>
                <w:color w:val="000000"/>
                <w:lang w:eastAsia="en-GB"/>
              </w:rPr>
              <w:t xml:space="preserve"> </w:t>
            </w:r>
            <w:proofErr w:type="spellStart"/>
            <w:r w:rsidRPr="004D37AC">
              <w:rPr>
                <w:rFonts w:cs="Calibri"/>
                <w:color w:val="000000"/>
                <w:lang w:eastAsia="en-GB"/>
              </w:rPr>
              <w:t>Languages</w:t>
            </w:r>
            <w:proofErr w:type="spellEnd"/>
            <w:r w:rsidRPr="004D37AC">
              <w:rPr>
                <w:rFonts w:cs="Calibri"/>
                <w:color w:val="000000"/>
                <w:lang w:eastAsia="en-GB"/>
              </w:rPr>
              <w:t>- CEFRL.</w:t>
            </w:r>
          </w:p>
        </w:tc>
        <w:tc>
          <w:tcPr>
            <w:tcW w:w="4507" w:type="dxa"/>
            <w:tcBorders>
              <w:top w:val="nil"/>
              <w:bottom w:val="nil"/>
            </w:tcBorders>
            <w:hideMark/>
          </w:tcPr>
          <w:p w14:paraId="45640206" w14:textId="5D9FACC4" w:rsidR="004D37AC" w:rsidRPr="004D37AC" w:rsidRDefault="004D37AC" w:rsidP="004D37AC">
            <w:pPr>
              <w:autoSpaceDE w:val="0"/>
              <w:autoSpaceDN w:val="0"/>
              <w:adjustRightInd w:val="0"/>
              <w:jc w:val="both"/>
              <w:rPr>
                <w:rFonts w:cs="Calibri"/>
                <w:color w:val="000000"/>
                <w:lang w:eastAsia="en-GB"/>
              </w:rPr>
            </w:pPr>
          </w:p>
        </w:tc>
      </w:tr>
      <w:bookmarkEnd w:id="216"/>
      <w:tr w:rsidR="004D37AC" w:rsidRPr="004D37AC" w14:paraId="10C1EE52" w14:textId="77777777" w:rsidTr="00AE45B7">
        <w:trPr>
          <w:trHeight w:val="2232"/>
        </w:trPr>
        <w:tc>
          <w:tcPr>
            <w:tcW w:w="757" w:type="dxa"/>
            <w:vMerge/>
            <w:hideMark/>
          </w:tcPr>
          <w:p w14:paraId="4B5A8328"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6A667477"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778ED863" w14:textId="77777777" w:rsidR="004D37AC" w:rsidRPr="004D37AC" w:rsidRDefault="004D37AC" w:rsidP="004D37AC">
            <w:pPr>
              <w:autoSpaceDE w:val="0"/>
              <w:autoSpaceDN w:val="0"/>
              <w:adjustRightInd w:val="0"/>
              <w:jc w:val="both"/>
              <w:rPr>
                <w:rFonts w:cs="Calibri"/>
                <w:color w:val="000000"/>
                <w:lang w:eastAsia="en-GB"/>
              </w:rPr>
            </w:pPr>
          </w:p>
        </w:tc>
        <w:tc>
          <w:tcPr>
            <w:tcW w:w="4507" w:type="dxa"/>
            <w:tcBorders>
              <w:top w:val="nil"/>
            </w:tcBorders>
            <w:noWrap/>
            <w:hideMark/>
          </w:tcPr>
          <w:p w14:paraId="3E104207"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2ECFAE39" w14:textId="77777777" w:rsidTr="00AE45B7">
        <w:trPr>
          <w:trHeight w:val="458"/>
        </w:trPr>
        <w:tc>
          <w:tcPr>
            <w:tcW w:w="757" w:type="dxa"/>
            <w:vMerge w:val="restart"/>
            <w:hideMark/>
          </w:tcPr>
          <w:p w14:paraId="7AE08937"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2</w:t>
            </w:r>
          </w:p>
        </w:tc>
        <w:tc>
          <w:tcPr>
            <w:tcW w:w="1790" w:type="dxa"/>
            <w:vMerge w:val="restart"/>
            <w:hideMark/>
          </w:tcPr>
          <w:p w14:paraId="12FD037C"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1 strokovnjak s področja </w:t>
            </w:r>
            <w:r w:rsidRPr="004D37AC">
              <w:rPr>
                <w:rFonts w:cs="Calibri"/>
                <w:color w:val="000000"/>
                <w:lang w:eastAsia="en-GB"/>
              </w:rPr>
              <w:lastRenderedPageBreak/>
              <w:t xml:space="preserve">ekonomike prometa </w:t>
            </w:r>
          </w:p>
        </w:tc>
        <w:tc>
          <w:tcPr>
            <w:tcW w:w="3402" w:type="dxa"/>
            <w:vMerge w:val="restart"/>
            <w:hideMark/>
          </w:tcPr>
          <w:p w14:paraId="0F7B734F"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 xml:space="preserve">Najmanj 7. raven izobrazbe ali I. stopnjo po bolonjskih programih (visokošolska strokovna izobrazba ali primerljiva </w:t>
            </w:r>
            <w:r w:rsidRPr="004D37AC">
              <w:rPr>
                <w:rFonts w:cs="Calibri"/>
                <w:color w:val="000000"/>
                <w:lang w:eastAsia="en-GB"/>
              </w:rPr>
              <w:lastRenderedPageBreak/>
              <w:t xml:space="preserve">izobrazba po bolonjskih programih, raven SOK 7) iz ekonomije ali inženiringa ali poslovnih ved.                                                                         </w:t>
            </w:r>
          </w:p>
        </w:tc>
        <w:tc>
          <w:tcPr>
            <w:tcW w:w="4507" w:type="dxa"/>
            <w:vMerge w:val="restart"/>
            <w:hideMark/>
          </w:tcPr>
          <w:p w14:paraId="0E034736" w14:textId="0D0CDED9"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Vsaj pet (5) let delovnih izkušenj na področju investicijske dokumentacije</w:t>
            </w:r>
            <w:r w:rsidR="008773E3">
              <w:rPr>
                <w:rFonts w:cs="Calibri"/>
                <w:color w:val="000000"/>
                <w:lang w:eastAsia="en-GB"/>
              </w:rPr>
              <w:t xml:space="preserve"> in priprave vlog za EU sredstva.</w:t>
            </w:r>
            <w:r w:rsidRPr="004D37AC">
              <w:rPr>
                <w:rFonts w:cs="Calibri"/>
                <w:color w:val="000000"/>
                <w:lang w:eastAsia="en-GB"/>
              </w:rPr>
              <w:t xml:space="preserve"> </w:t>
            </w:r>
          </w:p>
        </w:tc>
      </w:tr>
      <w:tr w:rsidR="004D37AC" w:rsidRPr="004D37AC" w14:paraId="40FA2674" w14:textId="77777777" w:rsidTr="00AE45B7">
        <w:trPr>
          <w:trHeight w:val="525"/>
        </w:trPr>
        <w:tc>
          <w:tcPr>
            <w:tcW w:w="757" w:type="dxa"/>
            <w:vMerge/>
            <w:hideMark/>
          </w:tcPr>
          <w:p w14:paraId="705B7EBF"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011A4E84"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6942CB6F"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428344FB"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40472023" w14:textId="77777777" w:rsidTr="00AE45B7">
        <w:trPr>
          <w:trHeight w:val="3816"/>
        </w:trPr>
        <w:tc>
          <w:tcPr>
            <w:tcW w:w="757" w:type="dxa"/>
            <w:vMerge/>
            <w:hideMark/>
          </w:tcPr>
          <w:p w14:paraId="57A1FEBD"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7CB68740"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016FA65A" w14:textId="77777777" w:rsidR="004D37AC" w:rsidRPr="004D37AC" w:rsidRDefault="004D37AC" w:rsidP="004D37AC">
            <w:pPr>
              <w:autoSpaceDE w:val="0"/>
              <w:autoSpaceDN w:val="0"/>
              <w:adjustRightInd w:val="0"/>
              <w:jc w:val="both"/>
              <w:rPr>
                <w:rFonts w:cs="Calibri"/>
                <w:color w:val="000000"/>
                <w:lang w:eastAsia="en-GB"/>
              </w:rPr>
            </w:pPr>
          </w:p>
        </w:tc>
        <w:tc>
          <w:tcPr>
            <w:tcW w:w="4507" w:type="dxa"/>
            <w:hideMark/>
          </w:tcPr>
          <w:p w14:paraId="5DFC7336" w14:textId="66FD34C1" w:rsid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Najmanj </w:t>
            </w:r>
            <w:r w:rsidR="008773E3">
              <w:rPr>
                <w:rFonts w:cs="Calibri"/>
                <w:color w:val="000000"/>
                <w:lang w:eastAsia="en-GB"/>
              </w:rPr>
              <w:t>ena (</w:t>
            </w:r>
            <w:r w:rsidRPr="004D37AC">
              <w:rPr>
                <w:rFonts w:cs="Calibri"/>
                <w:color w:val="000000"/>
                <w:lang w:eastAsia="en-GB"/>
              </w:rPr>
              <w:t>1</w:t>
            </w:r>
            <w:r w:rsidR="008773E3">
              <w:rPr>
                <w:rFonts w:cs="Calibri"/>
                <w:color w:val="000000"/>
                <w:lang w:eastAsia="en-GB"/>
              </w:rPr>
              <w:t>)</w:t>
            </w:r>
            <w:r w:rsidRPr="004D37AC">
              <w:rPr>
                <w:rFonts w:cs="Calibri"/>
                <w:color w:val="000000"/>
                <w:lang w:eastAsia="en-GB"/>
              </w:rPr>
              <w:t xml:space="preserve"> referenca kot sodelavec pri izdelavi predinvesticijske zasnove (PIZ) ali investicijskega programa (IP) ali študije upravičenosti (ŠU) ali </w:t>
            </w:r>
            <w:proofErr w:type="spellStart"/>
            <w:r w:rsidRPr="004D37AC">
              <w:rPr>
                <w:rFonts w:cs="Calibri"/>
                <w:color w:val="000000"/>
                <w:lang w:eastAsia="en-GB"/>
              </w:rPr>
              <w:t>predštudije</w:t>
            </w:r>
            <w:proofErr w:type="spellEnd"/>
            <w:r w:rsidRPr="004D37AC">
              <w:rPr>
                <w:rFonts w:cs="Calibri"/>
                <w:color w:val="000000"/>
                <w:lang w:eastAsia="en-GB"/>
              </w:rPr>
              <w:t xml:space="preserve"> upravičenosti (PŠU) ali analize stroškov in koristi (CBA). Investicijska vrednost mora biti nad 10 mio EUR brez DDV za prometno infrastrukturo državnega pomena v zadnjih 5-ih letih pred objavo predmetnega javnega naročila. Referenčni projekt mora imeti </w:t>
            </w:r>
            <w:proofErr w:type="spellStart"/>
            <w:r w:rsidRPr="004D37AC">
              <w:rPr>
                <w:rFonts w:cs="Calibri"/>
                <w:color w:val="000000"/>
                <w:lang w:eastAsia="en-GB"/>
              </w:rPr>
              <w:t>multi</w:t>
            </w:r>
            <w:proofErr w:type="spellEnd"/>
            <w:r w:rsidRPr="004D37AC">
              <w:rPr>
                <w:rFonts w:cs="Calibri"/>
                <w:color w:val="000000"/>
                <w:lang w:eastAsia="en-GB"/>
              </w:rPr>
              <w:t xml:space="preserve"> modalno vrednotenje za cestni in železniški promet</w:t>
            </w:r>
            <w:r w:rsidR="008773E3">
              <w:rPr>
                <w:rFonts w:cs="Calibri"/>
                <w:color w:val="000000"/>
                <w:lang w:eastAsia="en-GB"/>
              </w:rPr>
              <w:t xml:space="preserve"> in</w:t>
            </w:r>
          </w:p>
          <w:p w14:paraId="334D872A" w14:textId="79E60D05" w:rsidR="008773E3" w:rsidRPr="004D37AC" w:rsidRDefault="00C909FD" w:rsidP="004D37AC">
            <w:pPr>
              <w:autoSpaceDE w:val="0"/>
              <w:autoSpaceDN w:val="0"/>
              <w:adjustRightInd w:val="0"/>
              <w:jc w:val="both"/>
              <w:rPr>
                <w:rFonts w:cs="Calibri"/>
                <w:color w:val="000000"/>
                <w:lang w:eastAsia="en-GB"/>
              </w:rPr>
            </w:pPr>
            <w:bookmarkStart w:id="217" w:name="_Hlk140579992"/>
            <w:r>
              <w:rPr>
                <w:rFonts w:cs="Calibri"/>
                <w:color w:val="000000"/>
                <w:lang w:eastAsia="en-GB"/>
              </w:rPr>
              <w:t>n</w:t>
            </w:r>
            <w:r w:rsidR="008773E3">
              <w:rPr>
                <w:rFonts w:cs="Calibri"/>
                <w:color w:val="000000"/>
                <w:lang w:eastAsia="en-GB"/>
              </w:rPr>
              <w:t xml:space="preserve">ajmanj ena (1) referenca kot sodelavec pri izdelavi vloge za pridobitev EU sredstev (npr. CEF) </w:t>
            </w:r>
            <w:r w:rsidR="008773E3" w:rsidRPr="004D37AC">
              <w:rPr>
                <w:rFonts w:cs="Calibri"/>
                <w:color w:val="000000"/>
                <w:lang w:eastAsia="en-GB"/>
              </w:rPr>
              <w:t>v zadnjih 5-ih letih pred objavo predmetnega javnega naročila.</w:t>
            </w:r>
            <w:bookmarkEnd w:id="217"/>
          </w:p>
        </w:tc>
      </w:tr>
      <w:tr w:rsidR="004D37AC" w:rsidRPr="004D37AC" w14:paraId="2E985831" w14:textId="77777777" w:rsidTr="00AE45B7">
        <w:trPr>
          <w:trHeight w:val="458"/>
        </w:trPr>
        <w:tc>
          <w:tcPr>
            <w:tcW w:w="757" w:type="dxa"/>
            <w:vMerge w:val="restart"/>
            <w:hideMark/>
          </w:tcPr>
          <w:p w14:paraId="03A8C7CE"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3</w:t>
            </w:r>
          </w:p>
        </w:tc>
        <w:tc>
          <w:tcPr>
            <w:tcW w:w="1790" w:type="dxa"/>
            <w:vMerge w:val="restart"/>
            <w:hideMark/>
          </w:tcPr>
          <w:p w14:paraId="7D05E6F9" w14:textId="7D402D00" w:rsidR="004D37AC" w:rsidRPr="004D37AC" w:rsidRDefault="008773E3" w:rsidP="004D37AC">
            <w:pPr>
              <w:autoSpaceDE w:val="0"/>
              <w:autoSpaceDN w:val="0"/>
              <w:adjustRightInd w:val="0"/>
              <w:jc w:val="both"/>
              <w:rPr>
                <w:rFonts w:cs="Calibri"/>
                <w:color w:val="000000"/>
                <w:lang w:eastAsia="en-GB"/>
              </w:rPr>
            </w:pPr>
            <w:r>
              <w:rPr>
                <w:rFonts w:cs="Calibri"/>
                <w:color w:val="000000"/>
                <w:lang w:eastAsia="en-GB"/>
              </w:rPr>
              <w:t>1</w:t>
            </w:r>
            <w:r w:rsidR="004D37AC" w:rsidRPr="004D37AC">
              <w:rPr>
                <w:rFonts w:cs="Calibri"/>
                <w:color w:val="000000"/>
                <w:lang w:eastAsia="en-GB"/>
              </w:rPr>
              <w:t xml:space="preserve"> strokovnjak s področja financ</w:t>
            </w:r>
          </w:p>
        </w:tc>
        <w:tc>
          <w:tcPr>
            <w:tcW w:w="3402" w:type="dxa"/>
            <w:vMerge w:val="restart"/>
            <w:hideMark/>
          </w:tcPr>
          <w:p w14:paraId="667AE70D"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Najmanj 7. raven izobrazbe ali I. stopnjo po bolonjskih programih (visokošolska strokovna izobrazba ali primerljiva izobrazba po bolonjskih programih, raven SOK 7) iz ekonomije ali inženiringa ali poslovnih ved.                                                                         </w:t>
            </w:r>
          </w:p>
        </w:tc>
        <w:tc>
          <w:tcPr>
            <w:tcW w:w="4507" w:type="dxa"/>
            <w:vMerge w:val="restart"/>
            <w:hideMark/>
          </w:tcPr>
          <w:p w14:paraId="13FEBCA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Vsaj pet (5) let delovnih izkušenj na področju finančnih svetovalnih storitev z nudenjem storitev finančnega svetovanja pri pridobivanju posojil za infrastrukturne projekte.</w:t>
            </w:r>
          </w:p>
        </w:tc>
      </w:tr>
      <w:tr w:rsidR="004D37AC" w:rsidRPr="004D37AC" w14:paraId="642AFFF6" w14:textId="77777777" w:rsidTr="00AE45B7">
        <w:trPr>
          <w:trHeight w:val="1440"/>
        </w:trPr>
        <w:tc>
          <w:tcPr>
            <w:tcW w:w="757" w:type="dxa"/>
            <w:vMerge/>
            <w:hideMark/>
          </w:tcPr>
          <w:p w14:paraId="257C1D81"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25849F34"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6BDC505A"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7E036AF4"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23DA18ED" w14:textId="77777777" w:rsidTr="00AE45B7">
        <w:trPr>
          <w:trHeight w:val="1884"/>
        </w:trPr>
        <w:tc>
          <w:tcPr>
            <w:tcW w:w="757" w:type="dxa"/>
            <w:vMerge/>
            <w:hideMark/>
          </w:tcPr>
          <w:p w14:paraId="60AA5ACE"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026A73E5"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48ECD09D" w14:textId="77777777" w:rsidR="004D37AC" w:rsidRPr="004D37AC" w:rsidRDefault="004D37AC" w:rsidP="004D37AC">
            <w:pPr>
              <w:autoSpaceDE w:val="0"/>
              <w:autoSpaceDN w:val="0"/>
              <w:adjustRightInd w:val="0"/>
              <w:jc w:val="both"/>
              <w:rPr>
                <w:rFonts w:cs="Calibri"/>
                <w:color w:val="000000"/>
                <w:lang w:eastAsia="en-GB"/>
              </w:rPr>
            </w:pPr>
          </w:p>
        </w:tc>
        <w:tc>
          <w:tcPr>
            <w:tcW w:w="4507" w:type="dxa"/>
            <w:noWrap/>
            <w:hideMark/>
          </w:tcPr>
          <w:p w14:paraId="400BE843" w14:textId="0ED112A4"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Najmanj 1 reference kot sodelavec pri izdelavi  finančnega modela za projektno financiranje</w:t>
            </w:r>
            <w:r w:rsidR="008773E3">
              <w:rPr>
                <w:rFonts w:cs="Calibri"/>
                <w:color w:val="000000"/>
                <w:lang w:eastAsia="en-GB"/>
              </w:rPr>
              <w:t xml:space="preserve"> (ki vključuje dolžniški vir financiranja)</w:t>
            </w:r>
            <w:r w:rsidRPr="004D37AC">
              <w:rPr>
                <w:rFonts w:cs="Calibri"/>
                <w:color w:val="000000"/>
                <w:lang w:eastAsia="en-GB"/>
              </w:rPr>
              <w:t>. Investicijska vrednost  projekta mora biti nad 10 mio EUR brez DDV v zadnjih 5-ih letih pred objavo predmetnega javnega naročila.</w:t>
            </w:r>
          </w:p>
        </w:tc>
      </w:tr>
      <w:tr w:rsidR="004D37AC" w:rsidRPr="004D37AC" w14:paraId="4F1B44D9" w14:textId="77777777" w:rsidTr="00AE45B7">
        <w:trPr>
          <w:trHeight w:val="4716"/>
        </w:trPr>
        <w:tc>
          <w:tcPr>
            <w:tcW w:w="757" w:type="dxa"/>
            <w:vMerge/>
            <w:hideMark/>
          </w:tcPr>
          <w:p w14:paraId="00FAF3A0"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3660E517"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3E418464" w14:textId="77777777" w:rsidR="004D37AC" w:rsidRPr="004D37AC" w:rsidRDefault="004D37AC" w:rsidP="004D37AC">
            <w:pPr>
              <w:autoSpaceDE w:val="0"/>
              <w:autoSpaceDN w:val="0"/>
              <w:adjustRightInd w:val="0"/>
              <w:jc w:val="both"/>
              <w:rPr>
                <w:rFonts w:cs="Calibri"/>
                <w:color w:val="000000"/>
                <w:lang w:eastAsia="en-GB"/>
              </w:rPr>
            </w:pPr>
          </w:p>
        </w:tc>
        <w:tc>
          <w:tcPr>
            <w:tcW w:w="4507" w:type="dxa"/>
            <w:hideMark/>
          </w:tcPr>
          <w:p w14:paraId="7280B7E2"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087B3F80" w14:textId="77777777" w:rsidTr="00AE45B7">
        <w:trPr>
          <w:trHeight w:val="458"/>
        </w:trPr>
        <w:tc>
          <w:tcPr>
            <w:tcW w:w="757" w:type="dxa"/>
          </w:tcPr>
          <w:p w14:paraId="642D1A76" w14:textId="77777777" w:rsidR="004D37AC" w:rsidRPr="004D37AC" w:rsidRDefault="004D37AC" w:rsidP="004D37AC">
            <w:pPr>
              <w:autoSpaceDE w:val="0"/>
              <w:autoSpaceDN w:val="0"/>
              <w:adjustRightInd w:val="0"/>
              <w:jc w:val="both"/>
              <w:rPr>
                <w:rFonts w:cs="Calibri"/>
                <w:color w:val="000000"/>
                <w:lang w:eastAsia="en-GB"/>
              </w:rPr>
            </w:pPr>
            <w:bookmarkStart w:id="218" w:name="_Hlk139551302"/>
            <w:r w:rsidRPr="004D37AC">
              <w:rPr>
                <w:rFonts w:cs="Calibri"/>
                <w:color w:val="000000"/>
                <w:lang w:eastAsia="en-GB"/>
              </w:rPr>
              <w:t>4.</w:t>
            </w:r>
          </w:p>
        </w:tc>
        <w:tc>
          <w:tcPr>
            <w:tcW w:w="1790" w:type="dxa"/>
          </w:tcPr>
          <w:p w14:paraId="315D14B5" w14:textId="6150842B"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1 strokovnjak s področja </w:t>
            </w:r>
            <w:proofErr w:type="spellStart"/>
            <w:r w:rsidR="003C436A">
              <w:rPr>
                <w:rFonts w:cs="Calibri"/>
                <w:color w:val="000000"/>
                <w:lang w:eastAsia="en-GB"/>
              </w:rPr>
              <w:t>računovodenja</w:t>
            </w:r>
            <w:proofErr w:type="spellEnd"/>
            <w:r w:rsidR="003C436A">
              <w:rPr>
                <w:rFonts w:cs="Calibri"/>
                <w:color w:val="000000"/>
                <w:lang w:eastAsia="en-GB"/>
              </w:rPr>
              <w:t xml:space="preserve"> </w:t>
            </w:r>
            <w:r w:rsidRPr="004D37AC">
              <w:rPr>
                <w:rFonts w:cs="Calibri"/>
                <w:color w:val="000000"/>
                <w:lang w:eastAsia="en-GB"/>
              </w:rPr>
              <w:lastRenderedPageBreak/>
              <w:t xml:space="preserve">izpeljanih finančnih instrumentov </w:t>
            </w:r>
          </w:p>
        </w:tc>
        <w:tc>
          <w:tcPr>
            <w:tcW w:w="3402" w:type="dxa"/>
          </w:tcPr>
          <w:p w14:paraId="5AF0368C"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 xml:space="preserve">Najmanj 7. raven izobrazbe ali I. stopnjo po bolonjskih programih (visokošolska strokovna izobrazba ali primerljiva izobrazba po bolonjskih programih, </w:t>
            </w:r>
            <w:r w:rsidRPr="004D37AC">
              <w:rPr>
                <w:rFonts w:cs="Calibri"/>
                <w:color w:val="000000"/>
                <w:lang w:eastAsia="en-GB"/>
              </w:rPr>
              <w:lastRenderedPageBreak/>
              <w:t>raven SOK 7)iz ekonomije ali financ ali poslovnih ved).</w:t>
            </w:r>
          </w:p>
        </w:tc>
        <w:tc>
          <w:tcPr>
            <w:tcW w:w="4507" w:type="dxa"/>
          </w:tcPr>
          <w:p w14:paraId="17ACB0FF" w14:textId="77777777" w:rsidR="002A4A23" w:rsidRDefault="002A4A23" w:rsidP="004D37AC">
            <w:pPr>
              <w:autoSpaceDE w:val="0"/>
              <w:autoSpaceDN w:val="0"/>
              <w:adjustRightInd w:val="0"/>
              <w:jc w:val="both"/>
              <w:rPr>
                <w:rFonts w:cs="Calibri"/>
                <w:color w:val="000000"/>
                <w:lang w:eastAsia="en-GB"/>
              </w:rPr>
            </w:pPr>
            <w:r w:rsidRPr="004D37AC">
              <w:rPr>
                <w:rFonts w:cs="Calibri"/>
                <w:color w:val="000000"/>
                <w:lang w:eastAsia="en-GB"/>
              </w:rPr>
              <w:lastRenderedPageBreak/>
              <w:t xml:space="preserve">Vsaj pet (5) let delovnih izkušenj na področju </w:t>
            </w:r>
            <w:proofErr w:type="spellStart"/>
            <w:r>
              <w:rPr>
                <w:rFonts w:cs="Calibri"/>
                <w:color w:val="000000"/>
                <w:lang w:eastAsia="en-GB"/>
              </w:rPr>
              <w:t>računovodenja</w:t>
            </w:r>
            <w:proofErr w:type="spellEnd"/>
            <w:r>
              <w:rPr>
                <w:rFonts w:cs="Calibri"/>
                <w:color w:val="000000"/>
                <w:lang w:eastAsia="en-GB"/>
              </w:rPr>
              <w:t xml:space="preserve"> </w:t>
            </w:r>
            <w:r w:rsidRPr="004D37AC">
              <w:rPr>
                <w:rFonts w:cs="Calibri"/>
                <w:color w:val="000000"/>
                <w:lang w:eastAsia="en-GB"/>
              </w:rPr>
              <w:t>izpeljanih finančnih instrumentov</w:t>
            </w:r>
            <w:r>
              <w:rPr>
                <w:rFonts w:cs="Calibri"/>
                <w:color w:val="000000"/>
                <w:lang w:eastAsia="en-GB"/>
              </w:rPr>
              <w:t>.</w:t>
            </w:r>
          </w:p>
          <w:p w14:paraId="4C698E0C" w14:textId="406FAF81" w:rsidR="004D37AC" w:rsidRPr="004D37AC" w:rsidRDefault="002A4A23" w:rsidP="004D37AC">
            <w:pPr>
              <w:autoSpaceDE w:val="0"/>
              <w:autoSpaceDN w:val="0"/>
              <w:adjustRightInd w:val="0"/>
              <w:jc w:val="both"/>
              <w:rPr>
                <w:rFonts w:cs="Calibri"/>
                <w:color w:val="000000"/>
                <w:lang w:eastAsia="en-GB"/>
              </w:rPr>
            </w:pPr>
            <w:r w:rsidRPr="004D37AC">
              <w:rPr>
                <w:rFonts w:cs="Calibri"/>
                <w:color w:val="000000"/>
                <w:lang w:eastAsia="en-GB"/>
              </w:rPr>
              <w:t xml:space="preserve"> </w:t>
            </w:r>
            <w:r w:rsidR="004D37AC" w:rsidRPr="004D37AC">
              <w:rPr>
                <w:rFonts w:cs="Calibri"/>
                <w:color w:val="000000"/>
                <w:lang w:eastAsia="en-GB"/>
              </w:rPr>
              <w:t xml:space="preserve">Najmanj </w:t>
            </w:r>
            <w:r w:rsidR="008773E3">
              <w:rPr>
                <w:rFonts w:cs="Calibri"/>
                <w:color w:val="000000"/>
                <w:lang w:eastAsia="en-GB"/>
              </w:rPr>
              <w:t>ena (</w:t>
            </w:r>
            <w:r w:rsidR="004D37AC" w:rsidRPr="004D37AC">
              <w:rPr>
                <w:rFonts w:cs="Calibri"/>
                <w:color w:val="000000"/>
                <w:lang w:eastAsia="en-GB"/>
              </w:rPr>
              <w:t>1</w:t>
            </w:r>
            <w:r w:rsidR="008773E3">
              <w:rPr>
                <w:rFonts w:cs="Calibri"/>
                <w:color w:val="000000"/>
                <w:lang w:eastAsia="en-GB"/>
              </w:rPr>
              <w:t>)</w:t>
            </w:r>
            <w:r w:rsidR="004D37AC" w:rsidRPr="004D37AC">
              <w:rPr>
                <w:rFonts w:cs="Calibri"/>
                <w:color w:val="000000"/>
                <w:lang w:eastAsia="en-GB"/>
              </w:rPr>
              <w:t xml:space="preserve"> referenca kot sodelavec pri izdelavi vseh potrebnih podlag (vsebinskih in računskih) za </w:t>
            </w:r>
            <w:r w:rsidR="004D37AC" w:rsidRPr="004D37AC">
              <w:rPr>
                <w:rFonts w:cs="Calibri"/>
                <w:color w:val="000000"/>
                <w:lang w:eastAsia="en-GB"/>
              </w:rPr>
              <w:lastRenderedPageBreak/>
              <w:t>računovodsko obravnavo izpeljanega finančnega instrumenta kot instrumenta za varovanje pred tveganji</w:t>
            </w:r>
            <w:r w:rsidR="00FC3DAE">
              <w:rPr>
                <w:rFonts w:cs="Calibri"/>
                <w:color w:val="000000"/>
                <w:lang w:eastAsia="en-GB"/>
              </w:rPr>
              <w:t xml:space="preserve"> v skladu s Slovenskimi računovodskimi standardi (SRS) oz. </w:t>
            </w:r>
            <w:r w:rsidR="00FC3DAE" w:rsidRPr="005709A8">
              <w:rPr>
                <w:rFonts w:ascii="Calibri Light" w:hAnsi="Calibri Light" w:cs="Calibri Light"/>
              </w:rPr>
              <w:t>Mednarodni</w:t>
            </w:r>
            <w:r w:rsidR="00FC3DAE">
              <w:rPr>
                <w:rFonts w:ascii="Calibri Light" w:hAnsi="Calibri Light" w:cs="Calibri Light"/>
              </w:rPr>
              <w:t>mi</w:t>
            </w:r>
            <w:r w:rsidR="00FC3DAE" w:rsidRPr="005709A8">
              <w:rPr>
                <w:rFonts w:ascii="Calibri Light" w:hAnsi="Calibri Light" w:cs="Calibri Light"/>
              </w:rPr>
              <w:t xml:space="preserve"> računovodski</w:t>
            </w:r>
            <w:r w:rsidR="00FC3DAE">
              <w:rPr>
                <w:rFonts w:ascii="Calibri Light" w:hAnsi="Calibri Light" w:cs="Calibri Light"/>
              </w:rPr>
              <w:t>mi</w:t>
            </w:r>
            <w:r w:rsidR="00FC3DAE" w:rsidRPr="005709A8">
              <w:rPr>
                <w:rFonts w:ascii="Calibri Light" w:hAnsi="Calibri Light" w:cs="Calibri Light"/>
              </w:rPr>
              <w:t xml:space="preserve"> standard</w:t>
            </w:r>
            <w:r w:rsidR="00FC3DAE">
              <w:rPr>
                <w:rFonts w:ascii="Calibri Light" w:hAnsi="Calibri Light" w:cs="Calibri Light"/>
              </w:rPr>
              <w:t>i</w:t>
            </w:r>
            <w:r w:rsidR="00FC3DAE" w:rsidRPr="005709A8">
              <w:rPr>
                <w:rFonts w:ascii="Calibri Light" w:hAnsi="Calibri Light" w:cs="Calibri Light"/>
              </w:rPr>
              <w:t xml:space="preserve"> (MRS), kadar SRS niso dovolj izčrpni </w:t>
            </w:r>
            <w:r w:rsidR="00FC3DAE">
              <w:rPr>
                <w:rFonts w:ascii="Calibri Light" w:hAnsi="Calibri Light" w:cs="Calibri Light"/>
              </w:rPr>
              <w:t>ter</w:t>
            </w:r>
            <w:r w:rsidR="00FC3DAE" w:rsidRPr="005709A8">
              <w:rPr>
                <w:rFonts w:ascii="Calibri Light" w:hAnsi="Calibri Light" w:cs="Calibri Light"/>
              </w:rPr>
              <w:t xml:space="preserve"> </w:t>
            </w:r>
            <w:r w:rsidR="003C436A">
              <w:rPr>
                <w:rFonts w:ascii="Calibri Light" w:hAnsi="Calibri Light" w:cs="Calibri Light"/>
              </w:rPr>
              <w:t xml:space="preserve">MRS </w:t>
            </w:r>
            <w:r w:rsidR="00FC3DAE" w:rsidRPr="005709A8">
              <w:rPr>
                <w:rFonts w:ascii="Calibri Light" w:hAnsi="Calibri Light" w:cs="Calibri Light"/>
              </w:rPr>
              <w:t>niso v neskladju</w:t>
            </w:r>
            <w:r w:rsidR="00FC3DAE">
              <w:rPr>
                <w:rFonts w:ascii="Calibri Light" w:hAnsi="Calibri Light" w:cs="Calibri Light"/>
              </w:rPr>
              <w:t xml:space="preserve"> s SRS in</w:t>
            </w:r>
            <w:r w:rsidR="00FC3DAE" w:rsidRPr="005709A8">
              <w:rPr>
                <w:rFonts w:ascii="Calibri Light" w:hAnsi="Calibri Light" w:cs="Calibri Light"/>
              </w:rPr>
              <w:t xml:space="preserve"> s slovenskim pravnim redom</w:t>
            </w:r>
            <w:r w:rsidR="004D37AC" w:rsidRPr="004D37AC">
              <w:rPr>
                <w:rFonts w:cs="Calibri"/>
                <w:color w:val="000000"/>
                <w:lang w:eastAsia="en-GB"/>
              </w:rPr>
              <w:t xml:space="preserve">. </w:t>
            </w:r>
          </w:p>
        </w:tc>
      </w:tr>
      <w:bookmarkEnd w:id="218"/>
      <w:tr w:rsidR="004D37AC" w:rsidRPr="004D37AC" w14:paraId="752C0DFE" w14:textId="77777777" w:rsidTr="00AE45B7">
        <w:trPr>
          <w:trHeight w:val="458"/>
        </w:trPr>
        <w:tc>
          <w:tcPr>
            <w:tcW w:w="757" w:type="dxa"/>
            <w:vMerge w:val="restart"/>
            <w:hideMark/>
          </w:tcPr>
          <w:p w14:paraId="7B3FBC81"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5</w:t>
            </w:r>
          </w:p>
        </w:tc>
        <w:tc>
          <w:tcPr>
            <w:tcW w:w="1790" w:type="dxa"/>
            <w:vMerge w:val="restart"/>
            <w:hideMark/>
          </w:tcPr>
          <w:p w14:paraId="572FAB1B"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 strokovnjak s področja računovodstva</w:t>
            </w:r>
          </w:p>
        </w:tc>
        <w:tc>
          <w:tcPr>
            <w:tcW w:w="3402" w:type="dxa"/>
            <w:vMerge w:val="restart"/>
            <w:hideMark/>
          </w:tcPr>
          <w:p w14:paraId="5AC40997"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Najmanj 7. raven izobrazbe ali I. stopnjo po bolonjskih programih (visokošolska strokovna izobrazba ali primerljiva izobrazba po bolonjskih programih, raven SOK 7)iz ekonomije ali financ ali poslovnih ved).</w:t>
            </w:r>
          </w:p>
        </w:tc>
        <w:tc>
          <w:tcPr>
            <w:tcW w:w="4507" w:type="dxa"/>
            <w:vMerge w:val="restart"/>
            <w:hideMark/>
          </w:tcPr>
          <w:p w14:paraId="2DB0DD71"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Vsaj pet (5) let delovnih izkušenj na področju storitev računovodskega svetovanja. </w:t>
            </w:r>
          </w:p>
        </w:tc>
      </w:tr>
      <w:tr w:rsidR="004D37AC" w:rsidRPr="004D37AC" w14:paraId="1316FE5B" w14:textId="77777777" w:rsidTr="00AE45B7">
        <w:trPr>
          <w:trHeight w:val="1440"/>
        </w:trPr>
        <w:tc>
          <w:tcPr>
            <w:tcW w:w="757" w:type="dxa"/>
            <w:vMerge/>
            <w:hideMark/>
          </w:tcPr>
          <w:p w14:paraId="3621B03A"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45726ABA"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51752A40"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16E2BA6F"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72EA9868" w14:textId="77777777" w:rsidTr="00AE45B7">
        <w:trPr>
          <w:trHeight w:val="458"/>
        </w:trPr>
        <w:tc>
          <w:tcPr>
            <w:tcW w:w="757" w:type="dxa"/>
            <w:vMerge w:val="restart"/>
            <w:hideMark/>
          </w:tcPr>
          <w:p w14:paraId="7428AE37"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6</w:t>
            </w:r>
          </w:p>
        </w:tc>
        <w:tc>
          <w:tcPr>
            <w:tcW w:w="1790" w:type="dxa"/>
            <w:vMerge w:val="restart"/>
            <w:hideMark/>
          </w:tcPr>
          <w:p w14:paraId="57B066EB"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 strokovnjak s področja davkov</w:t>
            </w:r>
          </w:p>
        </w:tc>
        <w:tc>
          <w:tcPr>
            <w:tcW w:w="3402" w:type="dxa"/>
            <w:vMerge w:val="restart"/>
            <w:hideMark/>
          </w:tcPr>
          <w:p w14:paraId="256937CA"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Najmanj 7. raven izobrazbe ali I. stopnjo po bolonjskih programih (visokošolska strokovna izobrazba ali primerljiva izobrazba po bolonjskih programih, raven SOK 7) iz ekonomije ali financ ali poslovnih ved.</w:t>
            </w:r>
          </w:p>
        </w:tc>
        <w:tc>
          <w:tcPr>
            <w:tcW w:w="4507" w:type="dxa"/>
            <w:vMerge w:val="restart"/>
            <w:hideMark/>
          </w:tcPr>
          <w:p w14:paraId="508E01DF"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Vsaj pet (5) let delovnih izkušenj na področju storitev davčnega svetovanja.</w:t>
            </w:r>
          </w:p>
        </w:tc>
      </w:tr>
      <w:tr w:rsidR="004D37AC" w:rsidRPr="004D37AC" w14:paraId="4946F59D" w14:textId="77777777" w:rsidTr="00AE45B7">
        <w:trPr>
          <w:trHeight w:val="1440"/>
        </w:trPr>
        <w:tc>
          <w:tcPr>
            <w:tcW w:w="757" w:type="dxa"/>
            <w:vMerge/>
            <w:hideMark/>
          </w:tcPr>
          <w:p w14:paraId="2CE5CA2A"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068974D1"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62533B4F"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2E17272F" w14:textId="77777777" w:rsidR="004D37AC" w:rsidRPr="004D37AC" w:rsidRDefault="004D37AC" w:rsidP="004D37AC">
            <w:pPr>
              <w:autoSpaceDE w:val="0"/>
              <w:autoSpaceDN w:val="0"/>
              <w:adjustRightInd w:val="0"/>
              <w:jc w:val="both"/>
              <w:rPr>
                <w:rFonts w:cs="Calibri"/>
                <w:color w:val="000000"/>
                <w:lang w:eastAsia="en-GB"/>
              </w:rPr>
            </w:pPr>
          </w:p>
        </w:tc>
      </w:tr>
    </w:tbl>
    <w:p w14:paraId="42496313"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*Pooblaščena institucija je Izpitni center oz. Center za slovenščino kot drugi tuj jezik, ki jo je Vlada RS imenovala za strokovno komisijo za preverjanje znanja slovenščine kot drugega tujega jezika (Ur. L. RS št. 47/94).</w:t>
      </w:r>
    </w:p>
    <w:p w14:paraId="146A9DFB" w14:textId="77777777" w:rsidR="004D37AC" w:rsidRPr="004D37AC" w:rsidRDefault="004D37AC" w:rsidP="004D37AC">
      <w:pPr>
        <w:spacing w:after="60" w:line="260" w:lineRule="atLeast"/>
        <w:rPr>
          <w:rFonts w:cs="Calibri"/>
          <w:color w:val="000000" w:themeColor="text1"/>
          <w:sz w:val="20"/>
          <w:szCs w:val="20"/>
        </w:rPr>
      </w:pPr>
      <w:r w:rsidRPr="004D37AC">
        <w:rPr>
          <w:rFonts w:cs="Calibri"/>
          <w:color w:val="000000" w:themeColor="text1"/>
          <w:sz w:val="20"/>
          <w:szCs w:val="20"/>
        </w:rPr>
        <w:t>Ponudnik izpolni obrazec 3, v katerega navede imena in priimke kadrov, ki bodo sodelovali pri izvedbi javnega naročila, z navedbo njihove strokovne izobrazbe in števila let delovnih izkušenj ter projekte, v katerih so sodelovali ter njihove naloge, ki so jih izvajali, in v kakšni vlogi so jih izvajali.</w:t>
      </w:r>
    </w:p>
    <w:p w14:paraId="593B6400"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Naročnik si pridržuje pravico, da za posamezno navedeno referenčno delo naknadno zahteva druga pisna dokazila (npr.: pogodbe, elaborate, načrte, itn.,…).</w:t>
      </w:r>
    </w:p>
    <w:p w14:paraId="56782838" w14:textId="5345426A"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Za vsakega od zgoraj navedenih strokovnjakov, mora ponudnik v obrazec 3 navesti po enega strokovnjaka</w:t>
      </w:r>
      <w:r w:rsidR="008773E3">
        <w:rPr>
          <w:rFonts w:cs="Calibri"/>
          <w:color w:val="000000" w:themeColor="text1"/>
          <w:sz w:val="20"/>
          <w:szCs w:val="20"/>
        </w:rPr>
        <w:t xml:space="preserve">. </w:t>
      </w:r>
      <w:r w:rsidRPr="004D37AC">
        <w:rPr>
          <w:rFonts w:cs="Calibri"/>
          <w:color w:val="000000" w:themeColor="text1"/>
          <w:sz w:val="20"/>
          <w:szCs w:val="20"/>
        </w:rPr>
        <w:t>Ponudnik mora kot posameznega strokovnjaka navesti različne osebe.</w:t>
      </w:r>
    </w:p>
    <w:p w14:paraId="5AABCC7A"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 xml:space="preserve">Naročnik pri točkovanju meril ne bo upošteval referenc za strokovnjake, ki jih bo ponudnik navedel v obrazec 3, za ocenjevanje izpolnjevanja pogoja iz </w:t>
      </w:r>
      <w:r w:rsidRPr="004D37AC">
        <w:rPr>
          <w:rFonts w:cs="Calibri"/>
          <w:color w:val="000000" w:themeColor="text1"/>
          <w:sz w:val="20"/>
          <w:szCs w:val="20"/>
          <w:lang w:eastAsia="en-GB"/>
        </w:rPr>
        <w:t>točke 2-kadrovska sposobnost poglavja 3.2.3 razpisne dokumentacije.</w:t>
      </w:r>
    </w:p>
    <w:p w14:paraId="0BD03FE3"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Če ponudnik navaja kader, ki je zaposlen pri drugem delodajalcu oziroma je ta kader nominiran kot fizična oseba, mora ponudnik delodajalca, pri katerem je navedeni kader zaposlen, oziroma ta kader kot fizično osebo v ponudbi navesti kot podizvajalca (in zanj predložiti ESPD).</w:t>
      </w:r>
    </w:p>
    <w:p w14:paraId="4F2F9997"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Izvajalec je dolžan ves čas trajanja projekta zagotavljati kader, ki ga je navedel z referencami v ponudbi.</w:t>
      </w:r>
    </w:p>
    <w:p w14:paraId="7024238C" w14:textId="77777777" w:rsidR="004D37AC" w:rsidRPr="004D37AC" w:rsidRDefault="004D37AC" w:rsidP="004D37AC">
      <w:pPr>
        <w:spacing w:line="260" w:lineRule="atLeast"/>
        <w:rPr>
          <w:rFonts w:cs="Calibri"/>
          <w:sz w:val="20"/>
          <w:szCs w:val="20"/>
        </w:rPr>
      </w:pPr>
      <w:r w:rsidRPr="004D37AC">
        <w:rPr>
          <w:rFonts w:cs="Calibri"/>
          <w:sz w:val="20"/>
          <w:szCs w:val="20"/>
        </w:rPr>
        <w:t xml:space="preserve">Zamenjava strokovnega kadra po oddaji naročila je možna izključno s soglasjem naročnika. Nadomestne osebe morajo izpolnjevati zahtevane pogoje glede kadrovske usposobljenosti za posamezno vlogo, na podlagi katerih je bila ponudniku priznana sposobnost za izpolnitev naročila in imeti enake ali boljše kvalifikacije. Kadri, s katerimi ponudnik v ponudbi izkaže strokovno usposobljenost, morajo pri izvedbi del tudi sodelovati. </w:t>
      </w:r>
    </w:p>
    <w:p w14:paraId="3574AF11" w14:textId="77777777" w:rsidR="004D37AC" w:rsidRPr="004D37AC" w:rsidRDefault="004D37AC" w:rsidP="004D37AC">
      <w:pPr>
        <w:spacing w:line="260" w:lineRule="atLeast"/>
        <w:rPr>
          <w:rFonts w:cs="Calibri"/>
          <w:sz w:val="20"/>
          <w:szCs w:val="20"/>
        </w:rPr>
      </w:pPr>
      <w:r w:rsidRPr="004D37AC">
        <w:rPr>
          <w:rFonts w:cs="Calibri"/>
          <w:sz w:val="20"/>
          <w:szCs w:val="20"/>
        </w:rPr>
        <w:t>Referenčna dela morajo biti zaključena pred objavo predmetnega javnega naročila.</w:t>
      </w:r>
    </w:p>
    <w:p w14:paraId="586CE6BB" w14:textId="77777777" w:rsidR="004D37AC" w:rsidRPr="004D37AC" w:rsidRDefault="004D37AC" w:rsidP="004D37AC">
      <w:pPr>
        <w:spacing w:line="260" w:lineRule="atLeast"/>
        <w:rPr>
          <w:rFonts w:cs="Calibri"/>
          <w:b/>
          <w:bCs/>
          <w:sz w:val="20"/>
          <w:szCs w:val="20"/>
        </w:rPr>
      </w:pPr>
      <w:r w:rsidRPr="004D37AC">
        <w:rPr>
          <w:rFonts w:cs="Calibri"/>
          <w:b/>
          <w:bCs/>
          <w:sz w:val="20"/>
          <w:szCs w:val="20"/>
        </w:rPr>
        <w:t>V primeru skupne ponudbe ali če ponudnik vključi podizvajalce, se referenčni projekti in kadrovska struktura seštevajo.</w:t>
      </w:r>
    </w:p>
    <w:p w14:paraId="64DC7FAE" w14:textId="5C1F8EFD"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za točko 1 in 2: </w:t>
      </w:r>
      <w:r w:rsidRPr="004D37AC">
        <w:rPr>
          <w:rFonts w:cs="Calibri"/>
          <w:sz w:val="20"/>
        </w:rPr>
        <w:t>Izpolnjen in podpisan obrazec 2 in 3. Zaželeno pa je, da ponudnik že v ponudbi predloži tudi obrazce 2A, 2B</w:t>
      </w:r>
      <w:r w:rsidR="00CD6F5A">
        <w:rPr>
          <w:rFonts w:cs="Calibri"/>
          <w:sz w:val="20"/>
        </w:rPr>
        <w:t xml:space="preserve"> </w:t>
      </w:r>
      <w:r w:rsidRPr="004D37AC">
        <w:rPr>
          <w:rFonts w:cs="Calibri"/>
          <w:sz w:val="20"/>
        </w:rPr>
        <w:t>in 3B, potrjene s strani naročnikov referenčnih del. Prav tako je zaželeno, da ponudnik že v ponudbi predloži potrdila o pridobljeni izobrazbi in opis izkušenj za vse nominirane kadre.</w:t>
      </w:r>
    </w:p>
    <w:p w14:paraId="7A1B17B0" w14:textId="77777777" w:rsidR="004D37AC" w:rsidRPr="004D37AC" w:rsidRDefault="004D37AC" w:rsidP="004D37AC">
      <w:pPr>
        <w:spacing w:line="260" w:lineRule="atLeast"/>
        <w:rPr>
          <w:rFonts w:cs="Calibri"/>
          <w:sz w:val="20"/>
        </w:rPr>
      </w:pPr>
    </w:p>
    <w:p w14:paraId="7C68C733"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POMEMBNO:</w:t>
      </w:r>
    </w:p>
    <w:p w14:paraId="5AAEF0ED"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szCs w:val="20"/>
        </w:rPr>
      </w:pPr>
      <w:r w:rsidRPr="004D37AC">
        <w:rPr>
          <w:rFonts w:cs="Calibri"/>
          <w:sz w:val="20"/>
          <w:szCs w:val="20"/>
        </w:rPr>
        <w:t>Referenčnih potrdil naročnikov referenčnih del, potrdil o pridobljeni izobrazbi ter življenjepisov  v ponudbi ni potrebno prilagati, jih pa naročnik lahko zahteva v fazi preverjanja ponudbe. Prav tako si naročnik pridržuje pravico, da lahko zahteva še druga dokazila.</w:t>
      </w:r>
    </w:p>
    <w:p w14:paraId="045DA89D"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sz w:val="20"/>
          <w:szCs w:val="20"/>
        </w:rPr>
        <w:t xml:space="preserve">Če ponudnik dokazil ne predloži oziroma če jih ne predloži v roku, ki ga bo določil naročnik, bo ponudnik izključen iz nadaljnjega postopka. </w:t>
      </w:r>
      <w:r w:rsidRPr="004D37AC">
        <w:rPr>
          <w:rFonts w:cs="Calibri"/>
          <w:b/>
          <w:sz w:val="20"/>
          <w:szCs w:val="20"/>
        </w:rPr>
        <w:t>Zaželeno je, da ponudnik referenčna potrdila, potrdila o pridobljeni izobrazbi in opis izkušenj predloži že v ponudbi.</w:t>
      </w:r>
    </w:p>
    <w:p w14:paraId="181A53D2"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szCs w:val="20"/>
        </w:rPr>
      </w:pPr>
      <w:r w:rsidRPr="004D37AC">
        <w:rPr>
          <w:rFonts w:cs="Calibri"/>
          <w:sz w:val="20"/>
          <w:szCs w:val="20"/>
        </w:rPr>
        <w:t>Referenčni projekti</w:t>
      </w:r>
      <w:r w:rsidRPr="004D37AC">
        <w:t xml:space="preserve"> </w:t>
      </w:r>
      <w:r w:rsidRPr="004D37AC">
        <w:rPr>
          <w:rFonts w:cs="Calibri"/>
          <w:sz w:val="20"/>
          <w:szCs w:val="20"/>
        </w:rPr>
        <w:t xml:space="preserve">za gospodarski subjekt in za kadre bodo morali biti </w:t>
      </w:r>
      <w:r w:rsidRPr="004D37AC">
        <w:rPr>
          <w:rFonts w:cs="Calibri"/>
          <w:b/>
          <w:sz w:val="20"/>
          <w:szCs w:val="20"/>
        </w:rPr>
        <w:t>potrjeni s strani naročnika referenčnega dela</w:t>
      </w:r>
      <w:r w:rsidRPr="004D37AC">
        <w:rPr>
          <w:rFonts w:cs="Calibri"/>
          <w:sz w:val="20"/>
          <w:szCs w:val="20"/>
        </w:rPr>
        <w:t>, ki v tej ponudbi ni niti ponudnik niti njegov partner, če nastopa s partnerji, niti podizvajalec. V nasprotnem primeru referenca ne bo upoštevana.</w:t>
      </w:r>
    </w:p>
    <w:p w14:paraId="450E6F63"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szCs w:val="20"/>
        </w:rPr>
      </w:pPr>
      <w:r w:rsidRPr="004D37AC">
        <w:rPr>
          <w:rFonts w:cs="Calibri"/>
          <w:sz w:val="20"/>
          <w:szCs w:val="20"/>
        </w:rPr>
        <w:t>Pri dokazovanju referenc za kadre je še posebej pomembno, da bo iz referenčnega potrdila izhajalo, da je dela res opravil navedeni kader in v kakšni vlogi ga je opravil.</w:t>
      </w:r>
    </w:p>
    <w:bookmarkEnd w:id="207"/>
    <w:p w14:paraId="55D40979" w14:textId="77777777" w:rsidR="004D37AC" w:rsidRPr="004D37AC" w:rsidRDefault="004D37AC" w:rsidP="004D37AC">
      <w:pPr>
        <w:spacing w:line="260" w:lineRule="atLeast"/>
        <w:rPr>
          <w:rFonts w:eastAsia="Calibri" w:cs="Calibri"/>
          <w:sz w:val="20"/>
        </w:rPr>
      </w:pPr>
    </w:p>
    <w:p w14:paraId="427C3EFF" w14:textId="77777777" w:rsidR="004D37AC" w:rsidRPr="004D37AC" w:rsidRDefault="004D37AC" w:rsidP="004D37AC">
      <w:pPr>
        <w:spacing w:line="260" w:lineRule="atLeast"/>
        <w:rPr>
          <w:rFonts w:eastAsia="Calibri" w:cs="Calibri"/>
          <w:b/>
          <w:bCs/>
          <w:sz w:val="20"/>
        </w:rPr>
      </w:pPr>
      <w:r w:rsidRPr="004D37AC">
        <w:rPr>
          <w:rFonts w:eastAsia="Calibri" w:cs="Calibri"/>
          <w:b/>
          <w:bCs/>
          <w:sz w:val="20"/>
        </w:rPr>
        <w:t>3.2.4.     Podizvajalci</w:t>
      </w:r>
    </w:p>
    <w:p w14:paraId="3389A6E3" w14:textId="77777777" w:rsidR="004D37AC" w:rsidRPr="004D37AC" w:rsidRDefault="004D37AC" w:rsidP="004D37AC">
      <w:pPr>
        <w:spacing w:line="260" w:lineRule="atLeast"/>
        <w:ind w:left="57"/>
        <w:rPr>
          <w:rFonts w:cs="Calibri"/>
          <w:sz w:val="20"/>
          <w:szCs w:val="20"/>
        </w:rPr>
      </w:pPr>
      <w:r w:rsidRPr="004D37AC">
        <w:rPr>
          <w:rFonts w:cs="Calibri"/>
          <w:sz w:val="20"/>
          <w:szCs w:val="20"/>
        </w:rPr>
        <w:t xml:space="preserve">Ponudnik lahko del javnega naročila odda v </w:t>
      </w:r>
      <w:proofErr w:type="spellStart"/>
      <w:r w:rsidRPr="004D37AC">
        <w:rPr>
          <w:rFonts w:cs="Calibri"/>
          <w:sz w:val="20"/>
          <w:szCs w:val="20"/>
        </w:rPr>
        <w:t>podizvajanje</w:t>
      </w:r>
      <w:proofErr w:type="spellEnd"/>
      <w:r w:rsidRPr="004D37AC">
        <w:rPr>
          <w:rFonts w:cs="Calibri"/>
          <w:sz w:val="20"/>
          <w:szCs w:val="20"/>
        </w:rPr>
        <w:t>. 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Podizvajalec je gospodarski subjekt, ki je pravna ali fizična oseba in za ponudnika, s katerim je naročnik sklenil pogodbo o izvedbi javnega naročila, dobavlja blago ali izvaja storitev oziroma gradnjo, ki je neposredno povezana s predmetom javnega naročila.</w:t>
      </w:r>
    </w:p>
    <w:p w14:paraId="42D41BAC" w14:textId="77777777" w:rsidR="004D37AC" w:rsidRPr="004D37AC" w:rsidRDefault="004D37AC" w:rsidP="004D37AC">
      <w:pPr>
        <w:spacing w:line="260" w:lineRule="atLeast"/>
        <w:ind w:left="57"/>
        <w:rPr>
          <w:rFonts w:cs="Calibri"/>
          <w:sz w:val="20"/>
          <w:szCs w:val="20"/>
        </w:rPr>
      </w:pPr>
      <w:r w:rsidRPr="004D37AC">
        <w:rPr>
          <w:rFonts w:cs="Calibri"/>
          <w:sz w:val="20"/>
          <w:szCs w:val="20"/>
        </w:rPr>
        <w:t>Če bo ponudnik izvajal javno naročilo s podizvajalci, mora v ponudbi:</w:t>
      </w:r>
    </w:p>
    <w:p w14:paraId="5E365AB7"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 xml:space="preserve">navesti vse podizvajalce ter vsak del javnega naročila, ki ga namerava oddati v </w:t>
      </w:r>
      <w:proofErr w:type="spellStart"/>
      <w:r w:rsidRPr="004D37AC">
        <w:rPr>
          <w:rFonts w:cs="Calibri"/>
          <w:sz w:val="20"/>
          <w:szCs w:val="20"/>
        </w:rPr>
        <w:t>podizvajanje</w:t>
      </w:r>
      <w:proofErr w:type="spellEnd"/>
      <w:r w:rsidRPr="004D37AC">
        <w:rPr>
          <w:rFonts w:cs="Calibri"/>
          <w:sz w:val="20"/>
          <w:szCs w:val="20"/>
        </w:rPr>
        <w:t>;</w:t>
      </w:r>
    </w:p>
    <w:p w14:paraId="66431863"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kontaktne podatke in zakonite zastopnike predlaganih podizvajalcev;</w:t>
      </w:r>
    </w:p>
    <w:p w14:paraId="370B7C1C"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izpolnjene ESPD teh podizvajalcev v skladu z 79. členom ZJN-3 ter</w:t>
      </w:r>
    </w:p>
    <w:p w14:paraId="4EA51876"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 xml:space="preserve">priložiti zahtevo podizvajalca za neposredno plačilo, </w:t>
      </w:r>
      <w:r w:rsidRPr="004D37AC">
        <w:rPr>
          <w:rFonts w:cs="Calibri"/>
          <w:b/>
          <w:sz w:val="20"/>
          <w:szCs w:val="20"/>
        </w:rPr>
        <w:t>če podizvajalec to zahteva.</w:t>
      </w:r>
    </w:p>
    <w:p w14:paraId="2EA83BFD" w14:textId="77777777" w:rsidR="004D37AC" w:rsidRPr="004D37AC" w:rsidRDefault="004D37AC" w:rsidP="004D37AC">
      <w:pPr>
        <w:spacing w:before="0" w:after="0" w:line="260" w:lineRule="atLeast"/>
        <w:ind w:left="777"/>
        <w:rPr>
          <w:rFonts w:cs="Calibri"/>
          <w:sz w:val="20"/>
          <w:szCs w:val="20"/>
        </w:rPr>
      </w:pPr>
    </w:p>
    <w:p w14:paraId="07121994" w14:textId="77777777" w:rsidR="004D37AC" w:rsidRPr="004D37AC" w:rsidRDefault="004D37AC" w:rsidP="004D37AC">
      <w:pPr>
        <w:spacing w:line="260" w:lineRule="atLeast"/>
        <w:ind w:left="57"/>
        <w:rPr>
          <w:rFonts w:cs="Calibri"/>
          <w:sz w:val="20"/>
          <w:szCs w:val="20"/>
        </w:rPr>
      </w:pPr>
      <w:r w:rsidRPr="004D37AC">
        <w:rPr>
          <w:rFonts w:cs="Calibri"/>
          <w:sz w:val="20"/>
          <w:szCs w:val="20"/>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5C6BECE0" w14:textId="77777777" w:rsidR="004D37AC" w:rsidRPr="004D37AC" w:rsidRDefault="004D37AC" w:rsidP="004D37AC">
      <w:pPr>
        <w:spacing w:line="260" w:lineRule="atLeast"/>
        <w:rPr>
          <w:rFonts w:cs="Calibri"/>
          <w:sz w:val="20"/>
          <w:szCs w:val="20"/>
        </w:rPr>
      </w:pPr>
      <w:r w:rsidRPr="004D37AC">
        <w:rPr>
          <w:rFonts w:cs="Calibri"/>
          <w:sz w:val="20"/>
          <w:szCs w:val="20"/>
        </w:rPr>
        <w:t xml:space="preserve">Naročnik bo zavrnil vsakega podizvajalca: </w:t>
      </w:r>
    </w:p>
    <w:p w14:paraId="336B2A5D"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če zanj obstajajo razlogi za izključitev, kot so navedeni v poglavju 3.1. te razpisne dokumentacije, ter zahteval zamenjavo;</w:t>
      </w:r>
    </w:p>
    <w:p w14:paraId="3144F539"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če bi to lahko vplivalo na nemoteno izvajanje ali dokončanje del;</w:t>
      </w:r>
    </w:p>
    <w:p w14:paraId="3D805177"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če novi podizvajalec ne izpolnjuje pogojev v zvezi z oddajo javnega naročila.</w:t>
      </w:r>
    </w:p>
    <w:p w14:paraId="7EC22030" w14:textId="77777777" w:rsidR="004D37AC" w:rsidRPr="004D37AC" w:rsidRDefault="004D37AC" w:rsidP="004D37AC">
      <w:pPr>
        <w:spacing w:before="0" w:after="0" w:line="260" w:lineRule="atLeast"/>
        <w:ind w:left="720"/>
        <w:rPr>
          <w:rFonts w:cs="Calibri"/>
          <w:sz w:val="20"/>
          <w:szCs w:val="20"/>
        </w:rPr>
      </w:pPr>
    </w:p>
    <w:p w14:paraId="7859C918" w14:textId="77777777" w:rsidR="004D37AC" w:rsidRPr="004D37AC" w:rsidRDefault="004D37AC" w:rsidP="004D37AC">
      <w:pPr>
        <w:spacing w:line="260" w:lineRule="atLeast"/>
        <w:rPr>
          <w:rFonts w:cs="Calibri"/>
          <w:sz w:val="20"/>
          <w:szCs w:val="20"/>
        </w:rPr>
      </w:pPr>
      <w:r w:rsidRPr="004D37AC">
        <w:rPr>
          <w:rFonts w:cs="Calibri"/>
          <w:sz w:val="20"/>
          <w:szCs w:val="20"/>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2784A112"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glavni izvajalec v pogodbi pooblastiti naročnika, da na podlagi potrjenega računa oziroma situacije s strani glavnega izvajalca neposredno plačuje podizvajalcu;</w:t>
      </w:r>
    </w:p>
    <w:p w14:paraId="2623F30D"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podizvajalec predložiti soglasje, na podlagi katerega naročnik namesto ponudnika poravna podizvajalčevo terjatev do ponudnika;</w:t>
      </w:r>
    </w:p>
    <w:p w14:paraId="4C300673"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glavni izvajalec svojemu računu ali situaciji priložiti račun ali situacijo podizvajalca, ki ga je predhodno potrdil.</w:t>
      </w:r>
    </w:p>
    <w:p w14:paraId="6974439D" w14:textId="77777777" w:rsidR="004D37AC" w:rsidRPr="004D37AC" w:rsidRDefault="004D37AC" w:rsidP="00CD6F5A">
      <w:pPr>
        <w:spacing w:before="0" w:after="0" w:line="260" w:lineRule="atLeast"/>
        <w:ind w:left="720"/>
        <w:rPr>
          <w:rFonts w:cs="Calibri"/>
          <w:sz w:val="20"/>
          <w:szCs w:val="20"/>
        </w:rPr>
      </w:pPr>
    </w:p>
    <w:p w14:paraId="2C52D612" w14:textId="77777777" w:rsidR="004D37AC" w:rsidRPr="004D37AC" w:rsidRDefault="004D37AC" w:rsidP="004D37AC">
      <w:pPr>
        <w:spacing w:line="260" w:lineRule="atLeast"/>
        <w:rPr>
          <w:rFonts w:cs="Calibri"/>
          <w:sz w:val="20"/>
          <w:szCs w:val="20"/>
        </w:rPr>
      </w:pPr>
      <w:r w:rsidRPr="004D37AC">
        <w:rPr>
          <w:rFonts w:cs="Calibri"/>
          <w:sz w:val="20"/>
          <w:szCs w:val="20"/>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w:t>
      </w:r>
    </w:p>
    <w:p w14:paraId="00EB49EF" w14:textId="77777777" w:rsidR="004D37AC" w:rsidRPr="004D37AC" w:rsidRDefault="004D37AC" w:rsidP="004D37AC">
      <w:pPr>
        <w:spacing w:after="60" w:line="260" w:lineRule="atLeast"/>
        <w:rPr>
          <w:rFonts w:cs="Calibri"/>
          <w:sz w:val="20"/>
          <w:szCs w:val="20"/>
        </w:rPr>
      </w:pPr>
    </w:p>
    <w:p w14:paraId="5D7FFDAF"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w:t>
      </w:r>
      <w:r w:rsidRPr="004D37AC">
        <w:rPr>
          <w:rFonts w:cs="Calibri"/>
          <w:sz w:val="20"/>
        </w:rPr>
        <w:t xml:space="preserve">ESPD  obrazec za vsakega podizvajalca ter obrazec 1A in 1B </w:t>
      </w:r>
      <w:bookmarkStart w:id="219" w:name="_Toc130197575"/>
      <w:bookmarkStart w:id="220" w:name="_Toc130198076"/>
      <w:bookmarkStart w:id="221" w:name="_Toc130198136"/>
      <w:bookmarkStart w:id="222" w:name="_Toc130799597"/>
      <w:bookmarkStart w:id="223" w:name="_Toc132106368"/>
      <w:bookmarkStart w:id="224" w:name="_Toc132424982"/>
      <w:bookmarkStart w:id="225" w:name="_Toc132432231"/>
      <w:bookmarkStart w:id="226" w:name="_Toc156997259"/>
      <w:bookmarkStart w:id="227" w:name="_Toc534026544"/>
    </w:p>
    <w:p w14:paraId="123414B2" w14:textId="77777777" w:rsidR="004D37AC" w:rsidRPr="004D37AC" w:rsidRDefault="004D37AC" w:rsidP="004D37AC">
      <w:pPr>
        <w:keepNext/>
        <w:keepLines/>
        <w:spacing w:line="260" w:lineRule="atLeast"/>
        <w:outlineLvl w:val="0"/>
        <w:rPr>
          <w:rFonts w:cs="Calibri"/>
          <w:b/>
          <w:kern w:val="32"/>
          <w:sz w:val="20"/>
          <w:szCs w:val="20"/>
        </w:rPr>
      </w:pPr>
    </w:p>
    <w:p w14:paraId="730AA1BD" w14:textId="77777777" w:rsidR="004D37AC" w:rsidRPr="004D37AC" w:rsidRDefault="004D37AC" w:rsidP="004D37AC">
      <w:pPr>
        <w:keepNext/>
        <w:keepLines/>
        <w:spacing w:line="260" w:lineRule="atLeast"/>
        <w:outlineLvl w:val="0"/>
        <w:rPr>
          <w:rFonts w:cs="Calibri"/>
          <w:b/>
          <w:kern w:val="32"/>
          <w:sz w:val="20"/>
          <w:szCs w:val="20"/>
        </w:rPr>
      </w:pPr>
      <w:r w:rsidRPr="004D37AC">
        <w:rPr>
          <w:rFonts w:cs="Calibri"/>
          <w:b/>
          <w:kern w:val="32"/>
          <w:sz w:val="20"/>
          <w:szCs w:val="20"/>
        </w:rPr>
        <w:t>3.2.5.      Skupna ponudba</w:t>
      </w:r>
      <w:bookmarkEnd w:id="219"/>
      <w:bookmarkEnd w:id="220"/>
      <w:bookmarkEnd w:id="221"/>
      <w:bookmarkEnd w:id="222"/>
      <w:bookmarkEnd w:id="223"/>
      <w:bookmarkEnd w:id="224"/>
      <w:bookmarkEnd w:id="225"/>
      <w:bookmarkEnd w:id="226"/>
      <w:bookmarkEnd w:id="227"/>
    </w:p>
    <w:p w14:paraId="79EBCEE3" w14:textId="77777777" w:rsidR="004D37AC" w:rsidRPr="004D37AC" w:rsidRDefault="004D37AC" w:rsidP="004D37AC">
      <w:pPr>
        <w:spacing w:line="260" w:lineRule="atLeast"/>
        <w:rPr>
          <w:rFonts w:cs="Calibri"/>
          <w:sz w:val="20"/>
          <w:szCs w:val="20"/>
        </w:rPr>
      </w:pPr>
      <w:r w:rsidRPr="004D37AC">
        <w:rPr>
          <w:rFonts w:cs="Calibri"/>
          <w:sz w:val="20"/>
          <w:szCs w:val="20"/>
        </w:rPr>
        <w:t xml:space="preserve">V primeru skupne ponudbe mora ponudnik k ponudbi predložiti še </w:t>
      </w:r>
      <w:r w:rsidRPr="004D37AC">
        <w:rPr>
          <w:rFonts w:cs="Calibri"/>
          <w:b/>
          <w:sz w:val="20"/>
          <w:szCs w:val="20"/>
        </w:rPr>
        <w:t>izjavo o skupnem nastopu</w:t>
      </w:r>
      <w:r w:rsidRPr="004D37AC">
        <w:rPr>
          <w:rFonts w:cs="Calibri"/>
          <w:sz w:val="20"/>
          <w:szCs w:val="20"/>
        </w:rPr>
        <w:t>, ki mora vsebovati vsaj naslednje določbe:</w:t>
      </w:r>
    </w:p>
    <w:p w14:paraId="666CC4C9"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pooblastilo vodilnemu partnerju,</w:t>
      </w:r>
    </w:p>
    <w:p w14:paraId="75C649A1"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neomejena solidarna odgovornost vseh partnerjev v skupni ponudbi,</w:t>
      </w:r>
    </w:p>
    <w:p w14:paraId="530393EF"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delež partnerjev v % in področje dela, ki ga bodo izvedli, razdelano po vsebinah iz projektne naloge, pri čemer opozarjamo, da mora tako gospodarski subjekt kot tudi kader, ki predloži referenco, pri izvedbi del tudi sodelovati,</w:t>
      </w:r>
    </w:p>
    <w:p w14:paraId="4B4F07C6"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način plačila med partnerji,</w:t>
      </w:r>
    </w:p>
    <w:p w14:paraId="31EA0980"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rok trajanja tega akta ter</w:t>
      </w:r>
    </w:p>
    <w:p w14:paraId="7A7B53C8"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navedbo oseb, ki bodo odgovorne za izvedbo predmetnega naročila, za vsakega partnerja posebej</w:t>
      </w:r>
    </w:p>
    <w:p w14:paraId="684A0927"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 xml:space="preserve">morebitno pooblastilo za podpis pogodbe </w:t>
      </w:r>
      <w:proofErr w:type="spellStart"/>
      <w:r w:rsidRPr="004D37AC">
        <w:rPr>
          <w:rFonts w:cs="Calibri"/>
          <w:sz w:val="20"/>
          <w:szCs w:val="20"/>
        </w:rPr>
        <w:t>poslovodečega</w:t>
      </w:r>
      <w:proofErr w:type="spellEnd"/>
      <w:r w:rsidRPr="004D37AC">
        <w:rPr>
          <w:rFonts w:cs="Calibri"/>
          <w:sz w:val="20"/>
          <w:szCs w:val="20"/>
        </w:rPr>
        <w:t xml:space="preserve"> v imenu ostalih partnerjev.</w:t>
      </w:r>
    </w:p>
    <w:p w14:paraId="7B4E13C7" w14:textId="77777777" w:rsidR="004D37AC" w:rsidRPr="004D37AC" w:rsidRDefault="004D37AC" w:rsidP="004D37AC">
      <w:pPr>
        <w:spacing w:line="260" w:lineRule="atLeast"/>
        <w:rPr>
          <w:rFonts w:cs="Calibri"/>
          <w:sz w:val="20"/>
          <w:szCs w:val="20"/>
        </w:rPr>
      </w:pPr>
    </w:p>
    <w:p w14:paraId="7D59A7BC" w14:textId="77777777" w:rsidR="004D37AC" w:rsidRPr="004D37AC" w:rsidRDefault="004D37AC" w:rsidP="004D37AC">
      <w:pPr>
        <w:spacing w:line="260" w:lineRule="atLeast"/>
        <w:rPr>
          <w:rFonts w:cs="Calibri"/>
          <w:sz w:val="20"/>
          <w:szCs w:val="20"/>
        </w:rPr>
      </w:pPr>
      <w:r w:rsidRPr="004D37AC">
        <w:rPr>
          <w:rFonts w:cs="Calibri"/>
          <w:sz w:val="20"/>
          <w:szCs w:val="20"/>
        </w:rPr>
        <w:t>V primeru skupne ponudbe bo naročnik razloge za izključitev, ustreznost za opravljanje poklicne dejavnosti ter ekonomski in finančni položaj ugotavljal za vsakega partnerja v skupni ponudbi ter vse nominirane podizvajalce.</w:t>
      </w:r>
    </w:p>
    <w:p w14:paraId="7384CD9B" w14:textId="77777777" w:rsidR="004D37AC" w:rsidRPr="004D37AC" w:rsidRDefault="004D37AC" w:rsidP="004D37AC">
      <w:pPr>
        <w:spacing w:line="260" w:lineRule="atLeast"/>
        <w:rPr>
          <w:rFonts w:cs="Calibri"/>
          <w:sz w:val="20"/>
          <w:szCs w:val="20"/>
        </w:rPr>
      </w:pPr>
      <w:r w:rsidRPr="004D37AC">
        <w:rPr>
          <w:rFonts w:cs="Calibri"/>
          <w:sz w:val="20"/>
          <w:szCs w:val="20"/>
        </w:rPr>
        <w:t>Za ugotavljanje tehnične in/ali kadrovske sposobnosti pa bo naročnik upošteval usposobljenost od katerega koli partnerja v skupni ponudbi in tudi od nominiranih podizvajalcev.</w:t>
      </w:r>
    </w:p>
    <w:bookmarkEnd w:id="72"/>
    <w:p w14:paraId="48D0AC51" w14:textId="77777777" w:rsidR="004D37AC" w:rsidRPr="004D37AC" w:rsidRDefault="004D37AC" w:rsidP="004D37AC">
      <w:pPr>
        <w:spacing w:line="260" w:lineRule="atLeast"/>
        <w:rPr>
          <w:rFonts w:cs="Calibri"/>
          <w:sz w:val="20"/>
          <w:szCs w:val="20"/>
        </w:rPr>
      </w:pPr>
      <w:r w:rsidRPr="004D37AC">
        <w:rPr>
          <w:rFonts w:cs="Calibri"/>
          <w:sz w:val="20"/>
          <w:szCs w:val="20"/>
        </w:rPr>
        <w:br w:type="page"/>
      </w:r>
      <w:bookmarkStart w:id="228" w:name="_Toc534192828"/>
    </w:p>
    <w:p w14:paraId="086F86C1"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lastRenderedPageBreak/>
        <w:t>POGLAVJE 4: OBRAZCI NAROČNIKA</w:t>
      </w:r>
      <w:bookmarkEnd w:id="228"/>
    </w:p>
    <w:p w14:paraId="39916019" w14:textId="77777777" w:rsidR="004D37AC" w:rsidRPr="004D37AC" w:rsidRDefault="004D37AC" w:rsidP="004D37AC">
      <w:pPr>
        <w:spacing w:line="260" w:lineRule="atLeast"/>
        <w:rPr>
          <w:rFonts w:cs="Calibri"/>
          <w:b/>
          <w:sz w:val="20"/>
          <w:szCs w:val="20"/>
        </w:rPr>
      </w:pPr>
    </w:p>
    <w:p w14:paraId="19206B96" w14:textId="77777777" w:rsidR="004D37AC" w:rsidRPr="004D37AC" w:rsidRDefault="004D37AC" w:rsidP="004D37AC">
      <w:pPr>
        <w:spacing w:line="260" w:lineRule="atLeast"/>
        <w:rPr>
          <w:rFonts w:cs="Calibri"/>
          <w:b/>
          <w:sz w:val="20"/>
          <w:szCs w:val="20"/>
          <w:u w:val="single"/>
        </w:rPr>
      </w:pPr>
      <w:r w:rsidRPr="004D37AC">
        <w:rPr>
          <w:rFonts w:cs="Calibri"/>
          <w:b/>
          <w:sz w:val="20"/>
          <w:szCs w:val="20"/>
        </w:rPr>
        <w:t xml:space="preserve">Sestavni deli ponudbe in preglednica obrazcev s prilogami, ki </w:t>
      </w:r>
      <w:r w:rsidRPr="004D37AC">
        <w:rPr>
          <w:rFonts w:cs="Calibri"/>
          <w:b/>
          <w:sz w:val="20"/>
          <w:szCs w:val="20"/>
          <w:u w:val="single"/>
        </w:rPr>
        <w:t>jih je potrebno predložiti v ponudbi:</w:t>
      </w:r>
    </w:p>
    <w:p w14:paraId="0BCC1E6E" w14:textId="77777777" w:rsidR="004D37AC" w:rsidRPr="004D37AC" w:rsidRDefault="004D37AC" w:rsidP="004D37AC">
      <w:pPr>
        <w:spacing w:line="260" w:lineRule="atLeast"/>
        <w:rPr>
          <w:rFonts w:cs="Calibri"/>
          <w:b/>
          <w:sz w:val="20"/>
          <w:szCs w:val="20"/>
        </w:rPr>
      </w:pPr>
    </w:p>
    <w:p w14:paraId="30B819A2" w14:textId="77777777" w:rsidR="004D37AC" w:rsidRPr="004D37AC" w:rsidRDefault="004D37AC" w:rsidP="004D37AC">
      <w:pPr>
        <w:numPr>
          <w:ilvl w:val="0"/>
          <w:numId w:val="20"/>
        </w:numPr>
        <w:spacing w:before="0" w:after="0" w:line="260" w:lineRule="atLeast"/>
        <w:rPr>
          <w:rFonts w:cs="Calibri"/>
          <w:b/>
          <w:sz w:val="20"/>
          <w:szCs w:val="20"/>
        </w:rPr>
      </w:pPr>
      <w:r w:rsidRPr="004D37AC">
        <w:rPr>
          <w:rFonts w:cs="Calibri"/>
          <w:b/>
          <w:sz w:val="20"/>
          <w:szCs w:val="20"/>
        </w:rPr>
        <w:t>PONUDBA (ločena datoteka)</w:t>
      </w:r>
    </w:p>
    <w:p w14:paraId="21BC341F"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Sklep o določitvi poslovne skrivnosti (opcijsko),</w:t>
      </w:r>
    </w:p>
    <w:p w14:paraId="4C283BB0"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Pooblastilo za zastopanje, če podpisnik ponudbe ni zakoniti zastopnik ponudnika,</w:t>
      </w:r>
    </w:p>
    <w:p w14:paraId="3E86B225"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Izjava o skupnem nastopu v primeru skupnega nastopa ponudnikov,</w:t>
      </w:r>
    </w:p>
    <w:p w14:paraId="506CFBCC"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Obrazec 1A in 1B, v primeru, da ponudnik nastopa s podizvajalci:</w:t>
      </w:r>
    </w:p>
    <w:p w14:paraId="0004B075" w14:textId="77777777" w:rsidR="004D37AC" w:rsidRPr="004D37AC" w:rsidRDefault="004D37AC" w:rsidP="004D37AC">
      <w:pPr>
        <w:numPr>
          <w:ilvl w:val="0"/>
          <w:numId w:val="11"/>
        </w:numPr>
        <w:spacing w:before="0" w:after="0" w:line="260" w:lineRule="atLeast"/>
        <w:rPr>
          <w:rFonts w:cs="Calibri"/>
          <w:sz w:val="20"/>
          <w:szCs w:val="20"/>
        </w:rPr>
      </w:pPr>
      <w:r w:rsidRPr="004D37AC">
        <w:rPr>
          <w:rFonts w:cs="Calibri"/>
          <w:sz w:val="20"/>
          <w:szCs w:val="20"/>
        </w:rPr>
        <w:t>Obrazec 1A: Dodatni podatki o podizvajalcih,</w:t>
      </w:r>
    </w:p>
    <w:p w14:paraId="4EF228D5" w14:textId="77777777" w:rsidR="004D37AC" w:rsidRPr="004D37AC" w:rsidRDefault="004D37AC" w:rsidP="004D37AC">
      <w:pPr>
        <w:numPr>
          <w:ilvl w:val="0"/>
          <w:numId w:val="11"/>
        </w:numPr>
        <w:spacing w:before="0" w:after="0" w:line="260" w:lineRule="atLeast"/>
        <w:rPr>
          <w:rFonts w:cs="Calibri"/>
          <w:sz w:val="20"/>
          <w:szCs w:val="20"/>
        </w:rPr>
      </w:pPr>
      <w:r w:rsidRPr="004D37AC">
        <w:rPr>
          <w:rFonts w:cs="Calibri"/>
          <w:sz w:val="20"/>
          <w:szCs w:val="20"/>
        </w:rPr>
        <w:t>Obrazec 1B: Zahteva in soglasje podizvajalcev za neposredna plačila (v primeru, da podizvajalci zahtevajo neposredna plačila),</w:t>
      </w:r>
    </w:p>
    <w:p w14:paraId="3B15534A"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2: Izjava ponudnika o izpolnjevanju referenčnih zahtev (izpolnjevanje pogojev iz poglavja 3.2.3., točka 1.),</w:t>
      </w:r>
    </w:p>
    <w:p w14:paraId="3C291267"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2A: Potrdilo o referenčnem delu 1 - zaželeno je, da potrdilo ponudniki predložijo že v ponudbi,</w:t>
      </w:r>
    </w:p>
    <w:p w14:paraId="0EB3CF10"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2B: Potrdilo o referenčnem delu 2 - zaželeno je, da potrdilo ponudniki predložijo že v ponudbi,</w:t>
      </w:r>
    </w:p>
    <w:p w14:paraId="231B63E5"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3: Izjava ponudnika o nominiranih kadrih in izpolnjevanju njihovih referenčnih zahtev (izpolnjevanje pogojev iz poglavja 3.2.3., točka 2.) ,</w:t>
      </w:r>
    </w:p>
    <w:p w14:paraId="6CD3FBD1"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3A: Reference za merilo: izjava ponudnika o referenčnih projektih za merilo,</w:t>
      </w:r>
    </w:p>
    <w:p w14:paraId="1B706089" w14:textId="77777777" w:rsidR="004D37AC" w:rsidRPr="004D37AC" w:rsidRDefault="004D37AC" w:rsidP="004D37AC">
      <w:pPr>
        <w:numPr>
          <w:ilvl w:val="0"/>
          <w:numId w:val="18"/>
        </w:numPr>
        <w:spacing w:before="0" w:after="0" w:line="260" w:lineRule="atLeast"/>
        <w:rPr>
          <w:rFonts w:cs="Calibri"/>
          <w:sz w:val="20"/>
          <w:szCs w:val="20"/>
        </w:rPr>
      </w:pPr>
      <w:bookmarkStart w:id="229" w:name="_Hlk32482009"/>
      <w:r w:rsidRPr="004D37AC">
        <w:rPr>
          <w:rFonts w:cs="Calibri"/>
          <w:sz w:val="20"/>
          <w:szCs w:val="20"/>
        </w:rPr>
        <w:t>Obrazec 3B: Potrdilo o referenčnem delu za kader za pogoj - zaželeno je, da potrdilo ponudniki predložijo že v ponudbi,</w:t>
      </w:r>
    </w:p>
    <w:bookmarkEnd w:id="229"/>
    <w:p w14:paraId="413438EB"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3C: Potrdilo o referenčnem delu za kader kot merilo,</w:t>
      </w:r>
    </w:p>
    <w:p w14:paraId="0B785E59"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4: Vzorec pogodbe o izvedbi javnega naročila; ponudbi je potrebno priložiti izpolnjen obrazec 4,</w:t>
      </w:r>
    </w:p>
    <w:p w14:paraId="23C8410B"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5.1: Zavarovanje za resnost ponudbe (obvezna priloga v ponudbi - .</w:t>
      </w:r>
      <w:proofErr w:type="spellStart"/>
      <w:r w:rsidRPr="004D37AC">
        <w:rPr>
          <w:rFonts w:cs="Calibri"/>
          <w:sz w:val="20"/>
          <w:szCs w:val="20"/>
        </w:rPr>
        <w:t>pdf</w:t>
      </w:r>
      <w:proofErr w:type="spellEnd"/>
      <w:r w:rsidRPr="004D37AC">
        <w:rPr>
          <w:rFonts w:cs="Calibri"/>
          <w:sz w:val="20"/>
          <w:szCs w:val="20"/>
        </w:rPr>
        <w:t xml:space="preserve"> datoteka),</w:t>
      </w:r>
    </w:p>
    <w:p w14:paraId="54740C20" w14:textId="77777777" w:rsidR="004D37AC" w:rsidRPr="004D37AC" w:rsidRDefault="004D37AC" w:rsidP="004D37AC">
      <w:pPr>
        <w:numPr>
          <w:ilvl w:val="0"/>
          <w:numId w:val="19"/>
        </w:numPr>
        <w:spacing w:before="0" w:after="0" w:line="260" w:lineRule="atLeast"/>
        <w:rPr>
          <w:rFonts w:cs="Calibri"/>
          <w:sz w:val="20"/>
          <w:szCs w:val="20"/>
        </w:rPr>
      </w:pPr>
      <w:r w:rsidRPr="004D37AC">
        <w:rPr>
          <w:rFonts w:cs="Calibri"/>
          <w:sz w:val="20"/>
          <w:szCs w:val="20"/>
        </w:rPr>
        <w:t>Obrazec 5.2: Zavarovanje za dobro izvedbo pogodbenih obveznosti (v ponudbi je potrebno predložiti samo s strani ponudnika oziroma v primeru skupne ponudbe s strani tistega ponudnika, ki bo garancijo pridobil, parafiran obrazec 5.2).</w:t>
      </w:r>
    </w:p>
    <w:p w14:paraId="03020C42" w14:textId="77777777" w:rsidR="004D37AC" w:rsidRPr="004D37AC" w:rsidRDefault="004D37AC" w:rsidP="004D37AC">
      <w:pPr>
        <w:spacing w:line="260" w:lineRule="atLeast"/>
        <w:rPr>
          <w:rFonts w:cs="Calibri"/>
          <w:b/>
          <w:sz w:val="20"/>
          <w:szCs w:val="20"/>
        </w:rPr>
      </w:pPr>
    </w:p>
    <w:p w14:paraId="009CF149" w14:textId="77777777" w:rsidR="004D37AC" w:rsidRPr="004D37AC" w:rsidRDefault="004D37AC" w:rsidP="004D37AC">
      <w:pPr>
        <w:numPr>
          <w:ilvl w:val="0"/>
          <w:numId w:val="20"/>
        </w:numPr>
        <w:spacing w:before="0" w:after="0" w:line="260" w:lineRule="atLeast"/>
        <w:rPr>
          <w:rFonts w:cs="Calibri"/>
          <w:b/>
          <w:sz w:val="20"/>
          <w:szCs w:val="20"/>
        </w:rPr>
      </w:pPr>
      <w:r w:rsidRPr="004D37AC">
        <w:rPr>
          <w:rFonts w:cs="Calibri"/>
          <w:b/>
          <w:sz w:val="20"/>
          <w:szCs w:val="20"/>
        </w:rPr>
        <w:t>Obrazec ESPD (ločena datoteka)</w:t>
      </w:r>
    </w:p>
    <w:p w14:paraId="1FE11E91" w14:textId="77777777" w:rsidR="004D37AC" w:rsidRPr="004D37AC" w:rsidRDefault="004D37AC" w:rsidP="004D37AC">
      <w:pPr>
        <w:spacing w:line="260" w:lineRule="atLeast"/>
        <w:ind w:left="360"/>
        <w:rPr>
          <w:rFonts w:cs="Calibri"/>
          <w:sz w:val="20"/>
          <w:szCs w:val="20"/>
        </w:rPr>
      </w:pPr>
      <w:r w:rsidRPr="004D37AC">
        <w:rPr>
          <w:rFonts w:cs="Calibri"/>
          <w:sz w:val="20"/>
          <w:szCs w:val="20"/>
        </w:rPr>
        <w:t xml:space="preserve">Izpolnjeni in podpisani obrazci ESPD za ponudnika oziroma vodilnega partnerja, partnerje in podizvajalce. </w:t>
      </w:r>
    </w:p>
    <w:p w14:paraId="1A5E6F1F" w14:textId="77777777" w:rsidR="004D37AC" w:rsidRPr="004D37AC" w:rsidRDefault="004D37AC" w:rsidP="004D37AC">
      <w:pPr>
        <w:spacing w:line="260" w:lineRule="atLeast"/>
        <w:ind w:left="360"/>
        <w:rPr>
          <w:rFonts w:cs="Calibri"/>
          <w:sz w:val="20"/>
          <w:szCs w:val="20"/>
        </w:rPr>
      </w:pPr>
    </w:p>
    <w:p w14:paraId="33D9C5C7" w14:textId="77777777" w:rsidR="004D37AC" w:rsidRPr="004D37AC" w:rsidRDefault="004D37AC" w:rsidP="004D37AC">
      <w:pPr>
        <w:numPr>
          <w:ilvl w:val="0"/>
          <w:numId w:val="20"/>
        </w:numPr>
        <w:spacing w:before="0" w:after="0" w:line="260" w:lineRule="atLeast"/>
        <w:rPr>
          <w:rFonts w:cs="Calibri"/>
          <w:b/>
          <w:sz w:val="20"/>
          <w:szCs w:val="20"/>
        </w:rPr>
      </w:pPr>
      <w:r w:rsidRPr="004D37AC">
        <w:rPr>
          <w:rFonts w:cs="Calibri"/>
          <w:b/>
          <w:sz w:val="20"/>
          <w:szCs w:val="20"/>
        </w:rPr>
        <w:t xml:space="preserve">Ponudba in ponudbeni predračun </w:t>
      </w:r>
      <w:bookmarkStart w:id="230" w:name="_Hlk11935013"/>
      <w:r w:rsidRPr="004D37AC">
        <w:rPr>
          <w:rFonts w:cs="Calibri"/>
          <w:b/>
          <w:sz w:val="20"/>
          <w:szCs w:val="20"/>
        </w:rPr>
        <w:t>(ločena datoteka)</w:t>
      </w:r>
      <w:bookmarkEnd w:id="230"/>
    </w:p>
    <w:p w14:paraId="44852664" w14:textId="77777777" w:rsidR="004D37AC" w:rsidRPr="004D37AC" w:rsidRDefault="004D37AC" w:rsidP="004D37AC">
      <w:pPr>
        <w:rPr>
          <w:rFonts w:cs="Calibri"/>
          <w:b/>
          <w:sz w:val="20"/>
          <w:szCs w:val="20"/>
        </w:rPr>
      </w:pPr>
    </w:p>
    <w:p w14:paraId="431EAA46" w14:textId="77777777" w:rsidR="004D37AC" w:rsidRPr="004D37AC" w:rsidRDefault="004D37AC" w:rsidP="004D37AC">
      <w:pPr>
        <w:rPr>
          <w:rFonts w:cs="Calibri"/>
          <w:b/>
          <w:sz w:val="20"/>
          <w:szCs w:val="20"/>
        </w:rPr>
      </w:pPr>
    </w:p>
    <w:p w14:paraId="0A771CCB" w14:textId="77777777" w:rsidR="004D37AC" w:rsidRPr="004D37AC" w:rsidRDefault="004D37AC" w:rsidP="004D37AC">
      <w:pPr>
        <w:rPr>
          <w:rFonts w:cs="Calibri"/>
          <w:b/>
          <w:sz w:val="20"/>
          <w:szCs w:val="20"/>
        </w:rPr>
      </w:pPr>
    </w:p>
    <w:p w14:paraId="169857AA" w14:textId="77777777" w:rsidR="004D37AC" w:rsidRPr="004D37AC" w:rsidRDefault="004D37AC" w:rsidP="004D37AC">
      <w:pPr>
        <w:ind w:left="690"/>
        <w:rPr>
          <w:i/>
        </w:rPr>
      </w:pPr>
    </w:p>
    <w:p w14:paraId="6D67C5E9" w14:textId="77777777" w:rsidR="004D37AC" w:rsidRPr="004D37AC" w:rsidRDefault="004D37AC" w:rsidP="004D37AC">
      <w:pPr>
        <w:ind w:left="690"/>
        <w:rPr>
          <w:i/>
        </w:rPr>
      </w:pPr>
    </w:p>
    <w:p w14:paraId="41205B7A" w14:textId="77777777" w:rsidR="004D37AC" w:rsidRPr="004D37AC" w:rsidRDefault="004D37AC" w:rsidP="004D37AC">
      <w:pPr>
        <w:ind w:left="690"/>
        <w:rPr>
          <w:i/>
        </w:rPr>
      </w:pPr>
    </w:p>
    <w:p w14:paraId="11623D73" w14:textId="77777777" w:rsidR="004D37AC" w:rsidRPr="004D37AC" w:rsidRDefault="004D37AC" w:rsidP="004D37AC">
      <w:pPr>
        <w:ind w:left="690"/>
        <w:rPr>
          <w:i/>
        </w:rPr>
      </w:pPr>
    </w:p>
    <w:p w14:paraId="00DC2E5C" w14:textId="77777777" w:rsidR="004D37AC" w:rsidRPr="004D37AC" w:rsidRDefault="004D37AC" w:rsidP="004D37AC">
      <w:pPr>
        <w:ind w:left="690"/>
        <w:rPr>
          <w:i/>
        </w:rPr>
      </w:pPr>
      <w:r w:rsidRPr="004D37AC">
        <w:rPr>
          <w:i/>
        </w:rPr>
        <w:t>Naložbo sofinancirata Republika Slovenija in Evropska unija iz Kohezijskega sklada.</w:t>
      </w:r>
    </w:p>
    <w:p w14:paraId="19EB4123" w14:textId="77777777" w:rsidR="004D37AC" w:rsidRPr="004D37AC" w:rsidRDefault="004D37AC" w:rsidP="004D37AC">
      <w:pPr>
        <w:ind w:left="690"/>
        <w:rPr>
          <w:rFonts w:ascii="Garamond" w:hAnsi="Garamond" w:cs="Garamond"/>
        </w:rPr>
      </w:pPr>
      <w:r w:rsidRPr="004D37AC">
        <w:rPr>
          <w:rFonts w:cs="Calibri"/>
          <w:i/>
        </w:rPr>
        <w:t>Za to publikacijo je odgovoren izključno avtor. Evropska unija ne odgovarja za kakršnokoli morebitno uporabo v njej navedenih informacij.</w:t>
      </w:r>
    </w:p>
    <w:p w14:paraId="712E9AA7" w14:textId="77777777" w:rsidR="004D37AC" w:rsidRPr="004D37AC" w:rsidRDefault="004D37AC" w:rsidP="004D37AC">
      <w:pPr>
        <w:rPr>
          <w:rFonts w:ascii="Times New Roman" w:hAnsi="Times New Roman" w:cs="Times New Roman"/>
          <w:i/>
        </w:rPr>
      </w:pPr>
    </w:p>
    <w:p w14:paraId="23EFF430" w14:textId="77777777" w:rsidR="004D37AC" w:rsidRPr="004D37AC" w:rsidRDefault="004D37AC" w:rsidP="004D37AC">
      <w:pPr>
        <w:rPr>
          <w:rFonts w:cs="Calibri"/>
          <w:b/>
          <w:sz w:val="20"/>
          <w:szCs w:val="20"/>
        </w:rPr>
      </w:pPr>
      <w:r w:rsidRPr="004D37AC">
        <w:rPr>
          <w:rFonts w:cs="Calibri"/>
          <w:b/>
          <w:sz w:val="20"/>
          <w:szCs w:val="20"/>
        </w:rPr>
        <w:br w:type="page"/>
      </w:r>
    </w:p>
    <w:p w14:paraId="4777ACE1"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1A: Dodatni podatki o podizvajalcih</w:t>
      </w:r>
    </w:p>
    <w:p w14:paraId="55300C9A" w14:textId="77777777" w:rsidR="004D37AC" w:rsidRPr="004D37AC" w:rsidRDefault="004D37AC" w:rsidP="004D37AC">
      <w:pPr>
        <w:spacing w:line="260" w:lineRule="atLeast"/>
        <w:rPr>
          <w:rFonts w:cs="Calibri"/>
          <w:b/>
          <w:sz w:val="20"/>
          <w:szCs w:val="20"/>
        </w:rPr>
      </w:pPr>
    </w:p>
    <w:p w14:paraId="2F605A1F" w14:textId="0C9E0D43" w:rsidR="004D37AC" w:rsidRPr="004D37AC" w:rsidRDefault="004D37AC" w:rsidP="004D37AC">
      <w:pPr>
        <w:spacing w:line="260" w:lineRule="atLeast"/>
        <w:rPr>
          <w:rFonts w:cs="Calibri"/>
          <w:b/>
          <w:sz w:val="20"/>
          <w:szCs w:val="20"/>
        </w:rPr>
      </w:pPr>
      <w:bookmarkStart w:id="231" w:name="_Hlk14185495"/>
      <w:r w:rsidRPr="004D37AC">
        <w:rPr>
          <w:rFonts w:cs="Calibri"/>
          <w:b/>
          <w:sz w:val="20"/>
          <w:szCs w:val="20"/>
        </w:rPr>
        <w:t xml:space="preserve">Predmet javnega naročila: </w:t>
      </w:r>
      <w:bookmarkEnd w:id="231"/>
      <w:r w:rsidR="00CD6F5A">
        <w:rPr>
          <w:rFonts w:cs="Calibri"/>
          <w:b/>
          <w:sz w:val="20"/>
        </w:rPr>
        <w:t>Finančno svetovanje</w:t>
      </w:r>
      <w:r w:rsidRPr="004D37AC">
        <w:rPr>
          <w:rFonts w:cs="Calibri"/>
          <w:b/>
          <w:sz w:val="20"/>
        </w:rPr>
        <w:t xml:space="preserve"> za projekt drugi tir Divača - Koper</w:t>
      </w:r>
    </w:p>
    <w:p w14:paraId="1E6E1980" w14:textId="77777777" w:rsidR="004D37AC" w:rsidRPr="004D37AC" w:rsidRDefault="004D37AC" w:rsidP="004D37AC">
      <w:pPr>
        <w:spacing w:line="260" w:lineRule="atLeast"/>
        <w:rPr>
          <w:rFonts w:cs="Calibri"/>
          <w:b/>
          <w:sz w:val="20"/>
          <w:szCs w:val="20"/>
        </w:rPr>
      </w:pPr>
    </w:p>
    <w:p w14:paraId="00D50CDC" w14:textId="77777777" w:rsidR="004D37AC" w:rsidRPr="004D37AC" w:rsidRDefault="004D37AC" w:rsidP="004D37AC">
      <w:pPr>
        <w:spacing w:line="260" w:lineRule="atLeast"/>
        <w:rPr>
          <w:rFonts w:cs="Calibri"/>
          <w:b/>
          <w:sz w:val="20"/>
          <w:szCs w:val="20"/>
        </w:rPr>
      </w:pPr>
      <w:r w:rsidRPr="004D37AC">
        <w:rPr>
          <w:rFonts w:cs="Calibri"/>
          <w:b/>
          <w:sz w:val="20"/>
          <w:szCs w:val="20"/>
        </w:rPr>
        <w:t>Naročnik: 2TDK, Družba za razvoj projekta, d.o.o., Železna cesta 18, Ljubljana</w:t>
      </w:r>
    </w:p>
    <w:p w14:paraId="085B00BC" w14:textId="77777777" w:rsidR="004D37AC" w:rsidRPr="004D37AC" w:rsidRDefault="004D37AC" w:rsidP="004D37AC">
      <w:pPr>
        <w:spacing w:line="260" w:lineRule="atLeast"/>
        <w:rPr>
          <w:rFonts w:cs="Calibri"/>
          <w:b/>
          <w:sz w:val="20"/>
          <w:szCs w:val="20"/>
        </w:rPr>
      </w:pPr>
    </w:p>
    <w:p w14:paraId="2637D13D" w14:textId="77777777" w:rsidR="004D37AC" w:rsidRPr="004D37AC" w:rsidRDefault="004D37AC" w:rsidP="004D37AC">
      <w:pPr>
        <w:spacing w:line="260" w:lineRule="atLeast"/>
        <w:rPr>
          <w:rFonts w:cs="Calibri"/>
          <w:sz w:val="20"/>
          <w:szCs w:val="20"/>
        </w:rPr>
      </w:pPr>
      <w:r w:rsidRPr="004D37AC">
        <w:rPr>
          <w:rFonts w:cs="Calibri"/>
          <w:sz w:val="20"/>
          <w:szCs w:val="20"/>
          <w:u w:val="single"/>
        </w:rPr>
        <w:t>Seznam podizvajalcev</w:t>
      </w:r>
      <w:r w:rsidRPr="004D37AC">
        <w:rPr>
          <w:rFonts w:cs="Calibri"/>
          <w:sz w:val="20"/>
          <w:szCs w:val="20"/>
        </w:rPr>
        <w:t>, s katerimi namerava ponudnik izvesti predmetno javno naročilo:</w:t>
      </w:r>
    </w:p>
    <w:p w14:paraId="4662E531" w14:textId="77777777" w:rsidR="004D37AC" w:rsidRPr="004D37AC" w:rsidRDefault="004D37AC" w:rsidP="004D37AC">
      <w:pPr>
        <w:spacing w:line="260" w:lineRule="atLeast"/>
        <w:rPr>
          <w:rFonts w:cs="Calibri"/>
          <w:sz w:val="20"/>
          <w:szCs w:val="20"/>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7"/>
        <w:gridCol w:w="2082"/>
        <w:gridCol w:w="2082"/>
        <w:gridCol w:w="2243"/>
      </w:tblGrid>
      <w:tr w:rsidR="004D37AC" w:rsidRPr="004D37AC" w14:paraId="2DD26878" w14:textId="77777777" w:rsidTr="00AE45B7">
        <w:tc>
          <w:tcPr>
            <w:tcW w:w="2307" w:type="dxa"/>
            <w:shd w:val="clear" w:color="auto" w:fill="auto"/>
          </w:tcPr>
          <w:p w14:paraId="5AFF6AB1" w14:textId="77777777" w:rsidR="004D37AC" w:rsidRPr="004D37AC" w:rsidRDefault="004D37AC" w:rsidP="004D37AC">
            <w:pPr>
              <w:spacing w:line="260" w:lineRule="atLeast"/>
              <w:rPr>
                <w:rFonts w:cs="Calibri"/>
                <w:b/>
                <w:sz w:val="20"/>
                <w:szCs w:val="20"/>
              </w:rPr>
            </w:pPr>
          </w:p>
          <w:p w14:paraId="13AD0163" w14:textId="77777777" w:rsidR="004D37AC" w:rsidRPr="004D37AC" w:rsidRDefault="004D37AC" w:rsidP="004D37AC">
            <w:pPr>
              <w:spacing w:line="260" w:lineRule="atLeast"/>
              <w:rPr>
                <w:rFonts w:cs="Calibri"/>
                <w:b/>
                <w:sz w:val="20"/>
                <w:szCs w:val="20"/>
              </w:rPr>
            </w:pPr>
          </w:p>
        </w:tc>
        <w:tc>
          <w:tcPr>
            <w:tcW w:w="2082" w:type="dxa"/>
            <w:shd w:val="clear" w:color="auto" w:fill="auto"/>
          </w:tcPr>
          <w:p w14:paraId="6F1AFAD2" w14:textId="77777777" w:rsidR="004D37AC" w:rsidRPr="004D37AC" w:rsidRDefault="004D37AC" w:rsidP="004D37AC">
            <w:pPr>
              <w:spacing w:line="260" w:lineRule="atLeast"/>
              <w:rPr>
                <w:rFonts w:cs="Calibri"/>
                <w:b/>
                <w:sz w:val="20"/>
                <w:szCs w:val="20"/>
              </w:rPr>
            </w:pPr>
            <w:r w:rsidRPr="004D37AC">
              <w:rPr>
                <w:rFonts w:cs="Calibri"/>
                <w:b/>
                <w:sz w:val="20"/>
                <w:szCs w:val="20"/>
              </w:rPr>
              <w:t>Podizvajalec št. 1</w:t>
            </w:r>
          </w:p>
        </w:tc>
        <w:tc>
          <w:tcPr>
            <w:tcW w:w="2082" w:type="dxa"/>
            <w:shd w:val="clear" w:color="auto" w:fill="auto"/>
          </w:tcPr>
          <w:p w14:paraId="79152B8B" w14:textId="77777777" w:rsidR="004D37AC" w:rsidRPr="004D37AC" w:rsidRDefault="004D37AC" w:rsidP="004D37AC">
            <w:pPr>
              <w:spacing w:line="260" w:lineRule="atLeast"/>
              <w:rPr>
                <w:rFonts w:cs="Calibri"/>
                <w:b/>
                <w:sz w:val="20"/>
                <w:szCs w:val="20"/>
              </w:rPr>
            </w:pPr>
            <w:r w:rsidRPr="004D37AC">
              <w:rPr>
                <w:rFonts w:cs="Calibri"/>
                <w:b/>
                <w:sz w:val="20"/>
                <w:szCs w:val="20"/>
              </w:rPr>
              <w:t>Podizvajalec št. 2</w:t>
            </w:r>
          </w:p>
        </w:tc>
        <w:tc>
          <w:tcPr>
            <w:tcW w:w="2243" w:type="dxa"/>
            <w:shd w:val="clear" w:color="auto" w:fill="auto"/>
          </w:tcPr>
          <w:p w14:paraId="3C346B02" w14:textId="77777777" w:rsidR="004D37AC" w:rsidRPr="004D37AC" w:rsidRDefault="004D37AC" w:rsidP="004D37AC">
            <w:pPr>
              <w:spacing w:line="260" w:lineRule="atLeast"/>
              <w:rPr>
                <w:rFonts w:cs="Calibri"/>
                <w:b/>
                <w:sz w:val="20"/>
                <w:szCs w:val="20"/>
              </w:rPr>
            </w:pPr>
            <w:r w:rsidRPr="004D37AC">
              <w:rPr>
                <w:rFonts w:cs="Calibri"/>
                <w:b/>
                <w:sz w:val="20"/>
                <w:szCs w:val="20"/>
              </w:rPr>
              <w:t>Podizvajalec št. 3</w:t>
            </w:r>
          </w:p>
          <w:p w14:paraId="41F9FAC7" w14:textId="77777777" w:rsidR="004D37AC" w:rsidRPr="004D37AC" w:rsidRDefault="004D37AC" w:rsidP="004D37AC">
            <w:pPr>
              <w:spacing w:line="260" w:lineRule="atLeast"/>
              <w:rPr>
                <w:rFonts w:cs="Calibri"/>
                <w:b/>
                <w:sz w:val="20"/>
                <w:szCs w:val="20"/>
              </w:rPr>
            </w:pPr>
          </w:p>
          <w:p w14:paraId="2E166FF9" w14:textId="77777777" w:rsidR="004D37AC" w:rsidRPr="004D37AC" w:rsidRDefault="004D37AC" w:rsidP="004D37AC">
            <w:pPr>
              <w:spacing w:line="260" w:lineRule="atLeast"/>
              <w:rPr>
                <w:rFonts w:cs="Calibri"/>
                <w:b/>
                <w:i/>
                <w:sz w:val="20"/>
                <w:szCs w:val="20"/>
              </w:rPr>
            </w:pPr>
            <w:r w:rsidRPr="004D37AC">
              <w:rPr>
                <w:rFonts w:cs="Calibri"/>
                <w:b/>
                <w:i/>
                <w:sz w:val="20"/>
                <w:szCs w:val="20"/>
              </w:rPr>
              <w:t>(</w:t>
            </w:r>
            <w:r w:rsidRPr="004D37AC">
              <w:rPr>
                <w:rFonts w:cs="Calibri"/>
                <w:i/>
                <w:sz w:val="20"/>
                <w:szCs w:val="20"/>
              </w:rPr>
              <w:t>po potrebi dodaj)</w:t>
            </w:r>
          </w:p>
        </w:tc>
      </w:tr>
      <w:tr w:rsidR="004D37AC" w:rsidRPr="004D37AC" w14:paraId="22226636" w14:textId="77777777" w:rsidTr="00AE45B7">
        <w:tc>
          <w:tcPr>
            <w:tcW w:w="2307" w:type="dxa"/>
            <w:shd w:val="clear" w:color="auto" w:fill="auto"/>
          </w:tcPr>
          <w:p w14:paraId="7BFE823B" w14:textId="77777777" w:rsidR="004D37AC" w:rsidRPr="004D37AC" w:rsidRDefault="004D37AC" w:rsidP="004D37AC">
            <w:pPr>
              <w:spacing w:line="260" w:lineRule="atLeast"/>
              <w:rPr>
                <w:rFonts w:cs="Calibri"/>
                <w:b/>
                <w:sz w:val="20"/>
                <w:szCs w:val="20"/>
              </w:rPr>
            </w:pPr>
            <w:r w:rsidRPr="004D37AC">
              <w:rPr>
                <w:rFonts w:cs="Calibri"/>
                <w:b/>
                <w:sz w:val="20"/>
                <w:szCs w:val="20"/>
              </w:rPr>
              <w:t>Naziv</w:t>
            </w:r>
          </w:p>
        </w:tc>
        <w:tc>
          <w:tcPr>
            <w:tcW w:w="2082" w:type="dxa"/>
            <w:shd w:val="clear" w:color="auto" w:fill="auto"/>
          </w:tcPr>
          <w:p w14:paraId="6DD70BF0" w14:textId="77777777" w:rsidR="004D37AC" w:rsidRPr="004D37AC" w:rsidRDefault="004D37AC" w:rsidP="004D37AC">
            <w:pPr>
              <w:spacing w:line="260" w:lineRule="atLeast"/>
              <w:rPr>
                <w:rFonts w:cs="Calibri"/>
                <w:b/>
                <w:sz w:val="20"/>
                <w:szCs w:val="20"/>
              </w:rPr>
            </w:pPr>
          </w:p>
        </w:tc>
        <w:tc>
          <w:tcPr>
            <w:tcW w:w="2082" w:type="dxa"/>
            <w:shd w:val="clear" w:color="auto" w:fill="auto"/>
          </w:tcPr>
          <w:p w14:paraId="6DF1F5CA" w14:textId="77777777" w:rsidR="004D37AC" w:rsidRPr="004D37AC" w:rsidRDefault="004D37AC" w:rsidP="004D37AC">
            <w:pPr>
              <w:spacing w:line="260" w:lineRule="atLeast"/>
              <w:rPr>
                <w:rFonts w:cs="Calibri"/>
                <w:b/>
                <w:sz w:val="20"/>
                <w:szCs w:val="20"/>
              </w:rPr>
            </w:pPr>
          </w:p>
        </w:tc>
        <w:tc>
          <w:tcPr>
            <w:tcW w:w="2243" w:type="dxa"/>
            <w:shd w:val="clear" w:color="auto" w:fill="auto"/>
          </w:tcPr>
          <w:p w14:paraId="766F2D1B" w14:textId="77777777" w:rsidR="004D37AC" w:rsidRPr="004D37AC" w:rsidRDefault="004D37AC" w:rsidP="004D37AC">
            <w:pPr>
              <w:spacing w:line="260" w:lineRule="atLeast"/>
              <w:rPr>
                <w:rFonts w:cs="Calibri"/>
                <w:b/>
                <w:sz w:val="20"/>
                <w:szCs w:val="20"/>
              </w:rPr>
            </w:pPr>
          </w:p>
        </w:tc>
      </w:tr>
      <w:tr w:rsidR="004D37AC" w:rsidRPr="004D37AC" w14:paraId="3170B2A8" w14:textId="77777777" w:rsidTr="00AE45B7">
        <w:tc>
          <w:tcPr>
            <w:tcW w:w="2307" w:type="dxa"/>
            <w:shd w:val="clear" w:color="auto" w:fill="auto"/>
          </w:tcPr>
          <w:p w14:paraId="1CB7F3C5" w14:textId="77777777" w:rsidR="004D37AC" w:rsidRPr="004D37AC" w:rsidRDefault="004D37AC" w:rsidP="004D37AC">
            <w:pPr>
              <w:spacing w:line="260" w:lineRule="atLeast"/>
              <w:rPr>
                <w:rFonts w:cs="Calibri"/>
                <w:sz w:val="20"/>
                <w:szCs w:val="20"/>
              </w:rPr>
            </w:pPr>
            <w:r w:rsidRPr="004D37AC">
              <w:rPr>
                <w:rFonts w:cs="Calibri"/>
                <w:sz w:val="20"/>
                <w:szCs w:val="20"/>
              </w:rPr>
              <w:t>Polni naslov</w:t>
            </w:r>
          </w:p>
        </w:tc>
        <w:tc>
          <w:tcPr>
            <w:tcW w:w="2082" w:type="dxa"/>
            <w:shd w:val="clear" w:color="auto" w:fill="auto"/>
          </w:tcPr>
          <w:p w14:paraId="580F9159" w14:textId="77777777" w:rsidR="004D37AC" w:rsidRPr="004D37AC" w:rsidRDefault="004D37AC" w:rsidP="004D37AC">
            <w:pPr>
              <w:spacing w:line="260" w:lineRule="atLeast"/>
              <w:rPr>
                <w:rFonts w:cs="Calibri"/>
                <w:sz w:val="20"/>
                <w:szCs w:val="20"/>
              </w:rPr>
            </w:pPr>
          </w:p>
        </w:tc>
        <w:tc>
          <w:tcPr>
            <w:tcW w:w="2082" w:type="dxa"/>
            <w:shd w:val="clear" w:color="auto" w:fill="auto"/>
          </w:tcPr>
          <w:p w14:paraId="6847F9CB" w14:textId="77777777" w:rsidR="004D37AC" w:rsidRPr="004D37AC" w:rsidRDefault="004D37AC" w:rsidP="004D37AC">
            <w:pPr>
              <w:spacing w:line="260" w:lineRule="atLeast"/>
              <w:rPr>
                <w:rFonts w:cs="Calibri"/>
                <w:sz w:val="20"/>
                <w:szCs w:val="20"/>
              </w:rPr>
            </w:pPr>
          </w:p>
        </w:tc>
        <w:tc>
          <w:tcPr>
            <w:tcW w:w="2243" w:type="dxa"/>
            <w:shd w:val="clear" w:color="auto" w:fill="auto"/>
          </w:tcPr>
          <w:p w14:paraId="2C46C141" w14:textId="77777777" w:rsidR="004D37AC" w:rsidRPr="004D37AC" w:rsidRDefault="004D37AC" w:rsidP="004D37AC">
            <w:pPr>
              <w:spacing w:line="260" w:lineRule="atLeast"/>
              <w:rPr>
                <w:rFonts w:cs="Calibri"/>
                <w:sz w:val="20"/>
                <w:szCs w:val="20"/>
              </w:rPr>
            </w:pPr>
          </w:p>
        </w:tc>
      </w:tr>
      <w:tr w:rsidR="004D37AC" w:rsidRPr="004D37AC" w14:paraId="3879EEA4" w14:textId="77777777" w:rsidTr="00AE45B7">
        <w:tc>
          <w:tcPr>
            <w:tcW w:w="2307" w:type="dxa"/>
            <w:shd w:val="clear" w:color="auto" w:fill="auto"/>
          </w:tcPr>
          <w:p w14:paraId="4B829AEA" w14:textId="77777777" w:rsidR="004D37AC" w:rsidRPr="004D37AC" w:rsidRDefault="004D37AC" w:rsidP="004D37AC">
            <w:pPr>
              <w:spacing w:line="260" w:lineRule="atLeast"/>
              <w:rPr>
                <w:rFonts w:cs="Calibri"/>
                <w:sz w:val="20"/>
                <w:szCs w:val="20"/>
              </w:rPr>
            </w:pPr>
            <w:r w:rsidRPr="004D37AC">
              <w:rPr>
                <w:rFonts w:cs="Calibri"/>
                <w:sz w:val="20"/>
                <w:szCs w:val="20"/>
              </w:rPr>
              <w:t>Vrsta del</w:t>
            </w:r>
          </w:p>
        </w:tc>
        <w:tc>
          <w:tcPr>
            <w:tcW w:w="2082" w:type="dxa"/>
            <w:shd w:val="clear" w:color="auto" w:fill="auto"/>
          </w:tcPr>
          <w:p w14:paraId="6C7DF293" w14:textId="77777777" w:rsidR="004D37AC" w:rsidRPr="004D37AC" w:rsidRDefault="004D37AC" w:rsidP="004D37AC">
            <w:pPr>
              <w:spacing w:line="260" w:lineRule="atLeast"/>
              <w:rPr>
                <w:rFonts w:cs="Calibri"/>
                <w:sz w:val="20"/>
                <w:szCs w:val="20"/>
              </w:rPr>
            </w:pPr>
          </w:p>
        </w:tc>
        <w:tc>
          <w:tcPr>
            <w:tcW w:w="2082" w:type="dxa"/>
            <w:shd w:val="clear" w:color="auto" w:fill="auto"/>
          </w:tcPr>
          <w:p w14:paraId="36CFDD00" w14:textId="77777777" w:rsidR="004D37AC" w:rsidRPr="004D37AC" w:rsidRDefault="004D37AC" w:rsidP="004D37AC">
            <w:pPr>
              <w:spacing w:line="260" w:lineRule="atLeast"/>
              <w:rPr>
                <w:rFonts w:cs="Calibri"/>
                <w:sz w:val="20"/>
                <w:szCs w:val="20"/>
              </w:rPr>
            </w:pPr>
          </w:p>
        </w:tc>
        <w:tc>
          <w:tcPr>
            <w:tcW w:w="2243" w:type="dxa"/>
            <w:shd w:val="clear" w:color="auto" w:fill="auto"/>
          </w:tcPr>
          <w:p w14:paraId="5F5E1C8B" w14:textId="77777777" w:rsidR="004D37AC" w:rsidRPr="004D37AC" w:rsidRDefault="004D37AC" w:rsidP="004D37AC">
            <w:pPr>
              <w:spacing w:line="260" w:lineRule="atLeast"/>
              <w:rPr>
                <w:rFonts w:cs="Calibri"/>
                <w:sz w:val="20"/>
                <w:szCs w:val="20"/>
              </w:rPr>
            </w:pPr>
          </w:p>
        </w:tc>
      </w:tr>
      <w:tr w:rsidR="004D37AC" w:rsidRPr="004D37AC" w14:paraId="0339F224" w14:textId="77777777" w:rsidTr="00AE45B7">
        <w:tc>
          <w:tcPr>
            <w:tcW w:w="2307" w:type="dxa"/>
            <w:shd w:val="clear" w:color="auto" w:fill="auto"/>
          </w:tcPr>
          <w:p w14:paraId="38C4E3DE" w14:textId="77777777" w:rsidR="004D37AC" w:rsidRPr="004D37AC" w:rsidRDefault="004D37AC" w:rsidP="004D37AC">
            <w:pPr>
              <w:spacing w:line="260" w:lineRule="atLeast"/>
              <w:rPr>
                <w:rFonts w:cs="Calibri"/>
                <w:sz w:val="20"/>
                <w:szCs w:val="20"/>
              </w:rPr>
            </w:pPr>
            <w:r w:rsidRPr="004D37AC">
              <w:rPr>
                <w:rFonts w:cs="Calibri"/>
                <w:sz w:val="20"/>
                <w:szCs w:val="20"/>
              </w:rPr>
              <w:t xml:space="preserve">Predmet del </w:t>
            </w:r>
          </w:p>
        </w:tc>
        <w:tc>
          <w:tcPr>
            <w:tcW w:w="2082" w:type="dxa"/>
            <w:shd w:val="clear" w:color="auto" w:fill="auto"/>
          </w:tcPr>
          <w:p w14:paraId="746690C4" w14:textId="77777777" w:rsidR="004D37AC" w:rsidRPr="004D37AC" w:rsidRDefault="004D37AC" w:rsidP="004D37AC">
            <w:pPr>
              <w:spacing w:line="260" w:lineRule="atLeast"/>
              <w:rPr>
                <w:rFonts w:cs="Calibri"/>
                <w:sz w:val="20"/>
                <w:szCs w:val="20"/>
              </w:rPr>
            </w:pPr>
          </w:p>
        </w:tc>
        <w:tc>
          <w:tcPr>
            <w:tcW w:w="2082" w:type="dxa"/>
            <w:shd w:val="clear" w:color="auto" w:fill="auto"/>
          </w:tcPr>
          <w:p w14:paraId="1DCC963B" w14:textId="77777777" w:rsidR="004D37AC" w:rsidRPr="004D37AC" w:rsidRDefault="004D37AC" w:rsidP="004D37AC">
            <w:pPr>
              <w:spacing w:line="260" w:lineRule="atLeast"/>
              <w:rPr>
                <w:rFonts w:cs="Calibri"/>
                <w:sz w:val="20"/>
                <w:szCs w:val="20"/>
              </w:rPr>
            </w:pPr>
          </w:p>
        </w:tc>
        <w:tc>
          <w:tcPr>
            <w:tcW w:w="2243" w:type="dxa"/>
            <w:shd w:val="clear" w:color="auto" w:fill="auto"/>
          </w:tcPr>
          <w:p w14:paraId="4CAC25FB" w14:textId="77777777" w:rsidR="004D37AC" w:rsidRPr="004D37AC" w:rsidRDefault="004D37AC" w:rsidP="004D37AC">
            <w:pPr>
              <w:spacing w:line="260" w:lineRule="atLeast"/>
              <w:rPr>
                <w:rFonts w:cs="Calibri"/>
                <w:sz w:val="20"/>
                <w:szCs w:val="20"/>
              </w:rPr>
            </w:pPr>
          </w:p>
        </w:tc>
      </w:tr>
      <w:tr w:rsidR="004D37AC" w:rsidRPr="004D37AC" w14:paraId="06CE7DC1" w14:textId="77777777" w:rsidTr="00AE45B7">
        <w:tc>
          <w:tcPr>
            <w:tcW w:w="2307" w:type="dxa"/>
            <w:shd w:val="clear" w:color="auto" w:fill="auto"/>
          </w:tcPr>
          <w:p w14:paraId="610B0E64" w14:textId="77777777" w:rsidR="004D37AC" w:rsidRPr="004D37AC" w:rsidRDefault="004D37AC" w:rsidP="004D37AC">
            <w:pPr>
              <w:spacing w:line="260" w:lineRule="atLeast"/>
              <w:rPr>
                <w:rFonts w:cs="Calibri"/>
                <w:sz w:val="20"/>
                <w:szCs w:val="20"/>
              </w:rPr>
            </w:pPr>
            <w:r w:rsidRPr="004D37AC">
              <w:rPr>
                <w:rFonts w:cs="Calibri"/>
                <w:sz w:val="20"/>
                <w:szCs w:val="20"/>
              </w:rPr>
              <w:t>Količina del*</w:t>
            </w:r>
          </w:p>
        </w:tc>
        <w:tc>
          <w:tcPr>
            <w:tcW w:w="2082" w:type="dxa"/>
            <w:shd w:val="clear" w:color="auto" w:fill="auto"/>
          </w:tcPr>
          <w:p w14:paraId="0033FED5" w14:textId="77777777" w:rsidR="004D37AC" w:rsidRPr="004D37AC" w:rsidRDefault="004D37AC" w:rsidP="004D37AC">
            <w:pPr>
              <w:spacing w:line="260" w:lineRule="atLeast"/>
              <w:rPr>
                <w:rFonts w:cs="Calibri"/>
                <w:sz w:val="20"/>
                <w:szCs w:val="20"/>
              </w:rPr>
            </w:pPr>
          </w:p>
        </w:tc>
        <w:tc>
          <w:tcPr>
            <w:tcW w:w="2082" w:type="dxa"/>
            <w:shd w:val="clear" w:color="auto" w:fill="auto"/>
          </w:tcPr>
          <w:p w14:paraId="65C3D617" w14:textId="77777777" w:rsidR="004D37AC" w:rsidRPr="004D37AC" w:rsidRDefault="004D37AC" w:rsidP="004D37AC">
            <w:pPr>
              <w:spacing w:line="260" w:lineRule="atLeast"/>
              <w:rPr>
                <w:rFonts w:cs="Calibri"/>
                <w:sz w:val="20"/>
                <w:szCs w:val="20"/>
              </w:rPr>
            </w:pPr>
          </w:p>
        </w:tc>
        <w:tc>
          <w:tcPr>
            <w:tcW w:w="2243" w:type="dxa"/>
            <w:shd w:val="clear" w:color="auto" w:fill="auto"/>
          </w:tcPr>
          <w:p w14:paraId="24F930B6" w14:textId="77777777" w:rsidR="004D37AC" w:rsidRPr="004D37AC" w:rsidRDefault="004D37AC" w:rsidP="004D37AC">
            <w:pPr>
              <w:spacing w:line="260" w:lineRule="atLeast"/>
              <w:rPr>
                <w:rFonts w:cs="Calibri"/>
                <w:sz w:val="20"/>
                <w:szCs w:val="20"/>
              </w:rPr>
            </w:pPr>
          </w:p>
        </w:tc>
      </w:tr>
      <w:tr w:rsidR="004D37AC" w:rsidRPr="004D37AC" w14:paraId="30C3A48F" w14:textId="77777777" w:rsidTr="00AE45B7">
        <w:tc>
          <w:tcPr>
            <w:tcW w:w="2307" w:type="dxa"/>
            <w:shd w:val="clear" w:color="auto" w:fill="auto"/>
          </w:tcPr>
          <w:p w14:paraId="3ABAFB1A" w14:textId="77777777" w:rsidR="004D37AC" w:rsidRPr="004D37AC" w:rsidRDefault="004D37AC" w:rsidP="004D37AC">
            <w:pPr>
              <w:spacing w:line="260" w:lineRule="atLeast"/>
              <w:rPr>
                <w:rFonts w:cs="Calibri"/>
                <w:sz w:val="20"/>
                <w:szCs w:val="20"/>
              </w:rPr>
            </w:pPr>
            <w:r w:rsidRPr="004D37AC">
              <w:rPr>
                <w:rFonts w:cs="Calibri"/>
                <w:sz w:val="20"/>
                <w:szCs w:val="20"/>
              </w:rPr>
              <w:t>Vrednost del</w:t>
            </w:r>
          </w:p>
        </w:tc>
        <w:tc>
          <w:tcPr>
            <w:tcW w:w="2082" w:type="dxa"/>
            <w:shd w:val="clear" w:color="auto" w:fill="auto"/>
          </w:tcPr>
          <w:p w14:paraId="323FF1CF" w14:textId="77777777" w:rsidR="004D37AC" w:rsidRPr="004D37AC" w:rsidRDefault="004D37AC" w:rsidP="004D37AC">
            <w:pPr>
              <w:spacing w:line="260" w:lineRule="atLeast"/>
              <w:rPr>
                <w:rFonts w:cs="Calibri"/>
                <w:sz w:val="20"/>
                <w:szCs w:val="20"/>
              </w:rPr>
            </w:pPr>
          </w:p>
        </w:tc>
        <w:tc>
          <w:tcPr>
            <w:tcW w:w="2082" w:type="dxa"/>
            <w:shd w:val="clear" w:color="auto" w:fill="auto"/>
          </w:tcPr>
          <w:p w14:paraId="5A2C521D" w14:textId="77777777" w:rsidR="004D37AC" w:rsidRPr="004D37AC" w:rsidRDefault="004D37AC" w:rsidP="004D37AC">
            <w:pPr>
              <w:spacing w:line="260" w:lineRule="atLeast"/>
              <w:rPr>
                <w:rFonts w:cs="Calibri"/>
                <w:sz w:val="20"/>
                <w:szCs w:val="20"/>
              </w:rPr>
            </w:pPr>
          </w:p>
        </w:tc>
        <w:tc>
          <w:tcPr>
            <w:tcW w:w="2243" w:type="dxa"/>
            <w:shd w:val="clear" w:color="auto" w:fill="auto"/>
          </w:tcPr>
          <w:p w14:paraId="7156FA0C" w14:textId="77777777" w:rsidR="004D37AC" w:rsidRPr="004D37AC" w:rsidRDefault="004D37AC" w:rsidP="004D37AC">
            <w:pPr>
              <w:spacing w:line="260" w:lineRule="atLeast"/>
              <w:rPr>
                <w:rFonts w:cs="Calibri"/>
                <w:sz w:val="20"/>
                <w:szCs w:val="20"/>
              </w:rPr>
            </w:pPr>
          </w:p>
        </w:tc>
      </w:tr>
      <w:tr w:rsidR="004D37AC" w:rsidRPr="004D37AC" w14:paraId="7FE56938" w14:textId="77777777" w:rsidTr="00AE45B7">
        <w:tc>
          <w:tcPr>
            <w:tcW w:w="2307" w:type="dxa"/>
            <w:shd w:val="clear" w:color="auto" w:fill="auto"/>
          </w:tcPr>
          <w:p w14:paraId="5C8CC1B6" w14:textId="77777777" w:rsidR="004D37AC" w:rsidRPr="004D37AC" w:rsidRDefault="004D37AC" w:rsidP="004D37AC">
            <w:pPr>
              <w:spacing w:line="260" w:lineRule="atLeast"/>
              <w:rPr>
                <w:rFonts w:cs="Calibri"/>
                <w:sz w:val="20"/>
                <w:szCs w:val="20"/>
              </w:rPr>
            </w:pPr>
            <w:r w:rsidRPr="004D37AC">
              <w:rPr>
                <w:rFonts w:cs="Calibri"/>
                <w:sz w:val="20"/>
                <w:szCs w:val="20"/>
              </w:rPr>
              <w:t>Ali zahteva neposredno plačilo?** DA/NE</w:t>
            </w:r>
          </w:p>
          <w:p w14:paraId="1EF05310" w14:textId="77777777" w:rsidR="004D37AC" w:rsidRPr="004D37AC" w:rsidRDefault="004D37AC" w:rsidP="004D37AC">
            <w:pPr>
              <w:spacing w:line="260" w:lineRule="atLeast"/>
              <w:rPr>
                <w:rFonts w:cs="Calibri"/>
                <w:i/>
                <w:iCs/>
                <w:sz w:val="20"/>
                <w:szCs w:val="20"/>
              </w:rPr>
            </w:pPr>
            <w:r w:rsidRPr="004D37AC">
              <w:rPr>
                <w:rFonts w:cs="Calibri"/>
                <w:i/>
                <w:iCs/>
                <w:sz w:val="20"/>
                <w:szCs w:val="20"/>
              </w:rPr>
              <w:t>(obkrožiti)</w:t>
            </w:r>
          </w:p>
          <w:p w14:paraId="04AF4E87" w14:textId="77777777" w:rsidR="004D37AC" w:rsidRPr="004D37AC" w:rsidRDefault="004D37AC" w:rsidP="004D37AC">
            <w:pPr>
              <w:spacing w:line="260" w:lineRule="atLeast"/>
              <w:rPr>
                <w:rFonts w:cs="Calibri"/>
                <w:sz w:val="20"/>
                <w:szCs w:val="20"/>
              </w:rPr>
            </w:pPr>
            <w:r w:rsidRPr="004D37AC">
              <w:rPr>
                <w:rFonts w:cs="Calibri"/>
                <w:sz w:val="20"/>
                <w:szCs w:val="20"/>
              </w:rPr>
              <w:t>TRR</w:t>
            </w:r>
          </w:p>
        </w:tc>
        <w:tc>
          <w:tcPr>
            <w:tcW w:w="2082" w:type="dxa"/>
            <w:shd w:val="clear" w:color="auto" w:fill="auto"/>
          </w:tcPr>
          <w:p w14:paraId="54644FFB" w14:textId="77777777" w:rsidR="004D37AC" w:rsidRPr="004D37AC" w:rsidRDefault="004D37AC" w:rsidP="004D37AC">
            <w:pPr>
              <w:spacing w:line="260" w:lineRule="atLeast"/>
              <w:rPr>
                <w:rFonts w:cs="Calibri"/>
                <w:sz w:val="20"/>
                <w:szCs w:val="20"/>
              </w:rPr>
            </w:pPr>
          </w:p>
        </w:tc>
        <w:tc>
          <w:tcPr>
            <w:tcW w:w="2082" w:type="dxa"/>
            <w:shd w:val="clear" w:color="auto" w:fill="auto"/>
          </w:tcPr>
          <w:p w14:paraId="275D4034" w14:textId="77777777" w:rsidR="004D37AC" w:rsidRPr="004D37AC" w:rsidRDefault="004D37AC" w:rsidP="004D37AC">
            <w:pPr>
              <w:spacing w:line="260" w:lineRule="atLeast"/>
              <w:rPr>
                <w:rFonts w:cs="Calibri"/>
                <w:sz w:val="20"/>
                <w:szCs w:val="20"/>
              </w:rPr>
            </w:pPr>
          </w:p>
        </w:tc>
        <w:tc>
          <w:tcPr>
            <w:tcW w:w="2243" w:type="dxa"/>
            <w:shd w:val="clear" w:color="auto" w:fill="auto"/>
          </w:tcPr>
          <w:p w14:paraId="3F74D392" w14:textId="77777777" w:rsidR="004D37AC" w:rsidRPr="004D37AC" w:rsidRDefault="004D37AC" w:rsidP="004D37AC">
            <w:pPr>
              <w:spacing w:line="260" w:lineRule="atLeast"/>
              <w:rPr>
                <w:rFonts w:cs="Calibri"/>
                <w:sz w:val="20"/>
                <w:szCs w:val="20"/>
              </w:rPr>
            </w:pPr>
          </w:p>
        </w:tc>
      </w:tr>
      <w:tr w:rsidR="004D37AC" w:rsidRPr="004D37AC" w14:paraId="17AC6B24" w14:textId="77777777" w:rsidTr="00AE45B7">
        <w:tc>
          <w:tcPr>
            <w:tcW w:w="2307" w:type="dxa"/>
            <w:shd w:val="clear" w:color="auto" w:fill="auto"/>
          </w:tcPr>
          <w:p w14:paraId="1F0279BD" w14:textId="77777777" w:rsidR="004D37AC" w:rsidRPr="004D37AC" w:rsidRDefault="004D37AC" w:rsidP="004D37AC">
            <w:pPr>
              <w:spacing w:line="260" w:lineRule="atLeast"/>
              <w:rPr>
                <w:rFonts w:cs="Calibri"/>
                <w:sz w:val="20"/>
                <w:szCs w:val="20"/>
              </w:rPr>
            </w:pPr>
          </w:p>
        </w:tc>
        <w:tc>
          <w:tcPr>
            <w:tcW w:w="2082" w:type="dxa"/>
            <w:shd w:val="clear" w:color="auto" w:fill="auto"/>
          </w:tcPr>
          <w:p w14:paraId="3D050CD2" w14:textId="77777777" w:rsidR="004D37AC" w:rsidRPr="004D37AC" w:rsidRDefault="004D37AC" w:rsidP="004D37AC">
            <w:pPr>
              <w:spacing w:line="260" w:lineRule="atLeast"/>
              <w:rPr>
                <w:rFonts w:cs="Calibri"/>
                <w:sz w:val="20"/>
                <w:szCs w:val="20"/>
              </w:rPr>
            </w:pPr>
          </w:p>
        </w:tc>
        <w:tc>
          <w:tcPr>
            <w:tcW w:w="2082" w:type="dxa"/>
            <w:shd w:val="clear" w:color="auto" w:fill="auto"/>
          </w:tcPr>
          <w:p w14:paraId="05C9A0DF" w14:textId="77777777" w:rsidR="004D37AC" w:rsidRPr="004D37AC" w:rsidRDefault="004D37AC" w:rsidP="004D37AC">
            <w:pPr>
              <w:spacing w:line="260" w:lineRule="atLeast"/>
              <w:rPr>
                <w:rFonts w:cs="Calibri"/>
                <w:sz w:val="20"/>
                <w:szCs w:val="20"/>
              </w:rPr>
            </w:pPr>
          </w:p>
        </w:tc>
        <w:tc>
          <w:tcPr>
            <w:tcW w:w="2243" w:type="dxa"/>
            <w:shd w:val="clear" w:color="auto" w:fill="auto"/>
          </w:tcPr>
          <w:p w14:paraId="232D308E" w14:textId="77777777" w:rsidR="004D37AC" w:rsidRPr="004D37AC" w:rsidRDefault="004D37AC" w:rsidP="004D37AC">
            <w:pPr>
              <w:spacing w:line="260" w:lineRule="atLeast"/>
              <w:rPr>
                <w:rFonts w:cs="Calibri"/>
                <w:sz w:val="20"/>
                <w:szCs w:val="20"/>
              </w:rPr>
            </w:pPr>
          </w:p>
        </w:tc>
      </w:tr>
    </w:tbl>
    <w:p w14:paraId="4C96F65B" w14:textId="77777777" w:rsidR="004D37AC" w:rsidRPr="004D37AC" w:rsidRDefault="004D37AC" w:rsidP="004D37AC">
      <w:pPr>
        <w:spacing w:line="260" w:lineRule="atLeast"/>
        <w:rPr>
          <w:rFonts w:cs="Calibri"/>
          <w:sz w:val="16"/>
          <w:szCs w:val="16"/>
        </w:rPr>
      </w:pPr>
      <w:r w:rsidRPr="004D37AC">
        <w:rPr>
          <w:rFonts w:cs="Calibri"/>
          <w:sz w:val="16"/>
          <w:szCs w:val="16"/>
        </w:rPr>
        <w:t>* kolikšen delež javnega naročila v odstotku ali absolutni vrednosti bodo izvedli</w:t>
      </w:r>
    </w:p>
    <w:p w14:paraId="5675D653" w14:textId="77777777" w:rsidR="004D37AC" w:rsidRPr="004D37AC" w:rsidRDefault="004D37AC" w:rsidP="004D37AC">
      <w:pPr>
        <w:spacing w:line="260" w:lineRule="atLeast"/>
        <w:rPr>
          <w:rFonts w:cs="Calibri"/>
          <w:sz w:val="16"/>
          <w:szCs w:val="16"/>
        </w:rPr>
      </w:pPr>
      <w:r w:rsidRPr="004D37AC">
        <w:rPr>
          <w:rFonts w:cs="Calibri"/>
          <w:b/>
          <w:sz w:val="16"/>
          <w:szCs w:val="16"/>
        </w:rPr>
        <w:t xml:space="preserve">** </w:t>
      </w:r>
      <w:r w:rsidRPr="004D37AC">
        <w:rPr>
          <w:rFonts w:cs="Calibri"/>
          <w:sz w:val="16"/>
          <w:szCs w:val="16"/>
        </w:rPr>
        <w:t>v primeru, da podizvajalec zahtevo neposredno plačilo, je potrebno zanj predložiti še obrazec 1B</w:t>
      </w:r>
    </w:p>
    <w:p w14:paraId="01AC231F" w14:textId="77777777" w:rsidR="004D37AC" w:rsidRPr="004D37AC" w:rsidRDefault="004D37AC" w:rsidP="004D37AC">
      <w:pPr>
        <w:spacing w:line="260" w:lineRule="atLeast"/>
        <w:rPr>
          <w:rFonts w:cs="Calibri"/>
          <w:bCs/>
          <w:sz w:val="20"/>
          <w:szCs w:val="20"/>
        </w:rPr>
      </w:pPr>
    </w:p>
    <w:p w14:paraId="43CBFE21" w14:textId="77777777" w:rsidR="004D37AC" w:rsidRPr="004D37AC" w:rsidRDefault="004D37AC" w:rsidP="004D37AC">
      <w:pPr>
        <w:spacing w:line="260" w:lineRule="atLeast"/>
        <w:rPr>
          <w:rFonts w:cs="Calibri"/>
          <w:bCs/>
          <w:sz w:val="20"/>
          <w:szCs w:val="20"/>
        </w:rPr>
      </w:pPr>
    </w:p>
    <w:p w14:paraId="03E115BB" w14:textId="77777777" w:rsidR="004D37AC" w:rsidRPr="004D37AC" w:rsidRDefault="004D37AC" w:rsidP="004D37AC">
      <w:pPr>
        <w:spacing w:line="260" w:lineRule="atLeast"/>
        <w:rPr>
          <w:rFonts w:cs="Calibri"/>
          <w:bCs/>
          <w:sz w:val="20"/>
          <w:szCs w:val="20"/>
        </w:rPr>
      </w:pPr>
    </w:p>
    <w:p w14:paraId="6D0B53F7" w14:textId="77777777" w:rsidR="004D37AC" w:rsidRPr="004D37AC" w:rsidRDefault="004D37AC" w:rsidP="004D37AC">
      <w:pPr>
        <w:rPr>
          <w:rFonts w:cs="Calibri"/>
          <w:sz w:val="20"/>
          <w:szCs w:val="20"/>
        </w:rPr>
      </w:pPr>
      <w:r w:rsidRPr="004D37AC">
        <w:rPr>
          <w:rFonts w:cs="Calibri"/>
          <w:sz w:val="20"/>
          <w:szCs w:val="20"/>
        </w:rPr>
        <w:t xml:space="preserve">Datum:                     </w:t>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p>
    <w:p w14:paraId="66A10AF0" w14:textId="77777777" w:rsidR="004D37AC" w:rsidRPr="004D37AC" w:rsidRDefault="004D37AC" w:rsidP="004D37AC">
      <w:pPr>
        <w:rPr>
          <w:rFonts w:cs="Calibri"/>
          <w:sz w:val="20"/>
          <w:szCs w:val="20"/>
        </w:rPr>
      </w:pPr>
    </w:p>
    <w:p w14:paraId="4B2D7BB8" w14:textId="77777777" w:rsidR="004D37AC" w:rsidRPr="004D37AC" w:rsidRDefault="004D37AC" w:rsidP="004D37AC">
      <w:pPr>
        <w:rPr>
          <w:rFonts w:cs="Calibri"/>
          <w:sz w:val="20"/>
          <w:szCs w:val="20"/>
        </w:rPr>
      </w:pPr>
    </w:p>
    <w:p w14:paraId="2AF01637" w14:textId="77777777" w:rsidR="004D37AC" w:rsidRPr="004D37AC" w:rsidRDefault="004D37AC" w:rsidP="004D37AC">
      <w:pPr>
        <w:tabs>
          <w:tab w:val="right" w:pos="9072"/>
        </w:tabs>
        <w:jc w:val="center"/>
        <w:rPr>
          <w:rFonts w:cs="Calibri"/>
          <w:sz w:val="20"/>
          <w:szCs w:val="20"/>
        </w:rPr>
      </w:pPr>
      <w:r w:rsidRPr="004D37AC">
        <w:rPr>
          <w:rFonts w:cs="Calibri"/>
          <w:sz w:val="20"/>
          <w:szCs w:val="20"/>
        </w:rPr>
        <w:tab/>
        <w:t xml:space="preserve">Podpis zakonitega zastopnika ponudnika </w:t>
      </w:r>
    </w:p>
    <w:p w14:paraId="579103B0" w14:textId="77777777" w:rsidR="004D37AC" w:rsidRPr="004D37AC" w:rsidRDefault="004D37AC" w:rsidP="004D37AC">
      <w:pPr>
        <w:tabs>
          <w:tab w:val="right" w:pos="9072"/>
        </w:tabs>
        <w:jc w:val="center"/>
        <w:rPr>
          <w:rFonts w:cs="Calibri"/>
          <w:sz w:val="20"/>
          <w:szCs w:val="20"/>
        </w:rPr>
      </w:pPr>
      <w:r w:rsidRPr="004D37AC">
        <w:rPr>
          <w:rFonts w:cs="Calibri"/>
          <w:sz w:val="20"/>
          <w:szCs w:val="20"/>
        </w:rPr>
        <w:t xml:space="preserve">                                                                                                                            oziroma osebe, pooblaščene </w:t>
      </w:r>
    </w:p>
    <w:p w14:paraId="71474A41" w14:textId="77777777" w:rsidR="004D37AC" w:rsidRPr="004D37AC" w:rsidRDefault="004D37AC" w:rsidP="004D37AC">
      <w:pPr>
        <w:tabs>
          <w:tab w:val="right" w:pos="9072"/>
        </w:tabs>
        <w:jc w:val="center"/>
        <w:rPr>
          <w:rFonts w:cs="Calibri"/>
          <w:sz w:val="20"/>
          <w:szCs w:val="20"/>
        </w:rPr>
      </w:pPr>
      <w:r w:rsidRPr="004D37AC">
        <w:rPr>
          <w:rFonts w:cs="Calibri"/>
          <w:sz w:val="20"/>
          <w:szCs w:val="20"/>
        </w:rPr>
        <w:t xml:space="preserve">                                                                                                                          za oddajo ponudbe:  </w:t>
      </w:r>
    </w:p>
    <w:p w14:paraId="56F89F37" w14:textId="77777777" w:rsidR="004D37AC" w:rsidRPr="004D37AC" w:rsidRDefault="004D37AC" w:rsidP="004D37AC">
      <w:pPr>
        <w:rPr>
          <w:rFonts w:cs="Calibri"/>
          <w:sz w:val="20"/>
          <w:szCs w:val="20"/>
        </w:rPr>
      </w:pPr>
      <w:r w:rsidRPr="004D37AC">
        <w:rPr>
          <w:rFonts w:cs="Calibri"/>
          <w:sz w:val="20"/>
          <w:szCs w:val="20"/>
        </w:rPr>
        <w:br w:type="page"/>
      </w:r>
    </w:p>
    <w:p w14:paraId="1B00E7B6"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1B: Zahteva in soglasje podizvajalcev za neposredna plačila</w:t>
      </w:r>
    </w:p>
    <w:p w14:paraId="0CC5E5B8" w14:textId="77777777" w:rsidR="004D37AC" w:rsidRPr="004D37AC" w:rsidRDefault="004D37AC" w:rsidP="004D37AC">
      <w:pPr>
        <w:spacing w:line="260" w:lineRule="atLeast"/>
        <w:rPr>
          <w:rFonts w:cs="Calibri"/>
          <w:b/>
          <w:sz w:val="20"/>
          <w:szCs w:val="20"/>
        </w:rPr>
      </w:pPr>
    </w:p>
    <w:p w14:paraId="1F0A8AF4" w14:textId="0C6126D5" w:rsidR="004D37AC" w:rsidRPr="004D37AC" w:rsidRDefault="004D37AC" w:rsidP="004D37AC">
      <w:pPr>
        <w:spacing w:line="260" w:lineRule="atLeast"/>
        <w:rPr>
          <w:rFonts w:cs="Calibri"/>
          <w:b/>
          <w:sz w:val="20"/>
          <w:szCs w:val="20"/>
        </w:rPr>
      </w:pPr>
      <w:r w:rsidRPr="004D37AC">
        <w:rPr>
          <w:rFonts w:cs="Calibri"/>
          <w:b/>
          <w:sz w:val="20"/>
          <w:szCs w:val="20"/>
        </w:rPr>
        <w:t xml:space="preserve">Predmet javnega naročila: </w:t>
      </w:r>
      <w:r w:rsidR="00CD6F5A">
        <w:rPr>
          <w:rFonts w:cs="Calibri"/>
          <w:b/>
          <w:sz w:val="20"/>
        </w:rPr>
        <w:t>Finančno svetovanje na</w:t>
      </w:r>
      <w:r w:rsidRPr="004D37AC">
        <w:rPr>
          <w:rFonts w:cs="Calibri"/>
          <w:b/>
          <w:sz w:val="20"/>
        </w:rPr>
        <w:t xml:space="preserve"> projekt</w:t>
      </w:r>
      <w:r w:rsidR="00CD6F5A">
        <w:rPr>
          <w:rFonts w:cs="Calibri"/>
          <w:b/>
          <w:sz w:val="20"/>
        </w:rPr>
        <w:t>u</w:t>
      </w:r>
      <w:r w:rsidRPr="004D37AC">
        <w:rPr>
          <w:rFonts w:cs="Calibri"/>
          <w:b/>
          <w:sz w:val="20"/>
        </w:rPr>
        <w:t xml:space="preserve"> drugi tir Divača - Koper</w:t>
      </w:r>
    </w:p>
    <w:p w14:paraId="72817493" w14:textId="77777777" w:rsidR="004D37AC" w:rsidRPr="004D37AC" w:rsidRDefault="004D37AC" w:rsidP="004D37AC">
      <w:pPr>
        <w:spacing w:line="260" w:lineRule="atLeast"/>
        <w:rPr>
          <w:rFonts w:cs="Calibri"/>
          <w:b/>
          <w:sz w:val="20"/>
          <w:szCs w:val="20"/>
        </w:rPr>
      </w:pPr>
    </w:p>
    <w:p w14:paraId="6B62259C" w14:textId="77777777" w:rsidR="004D37AC" w:rsidRPr="004D37AC" w:rsidRDefault="004D37AC" w:rsidP="004D37AC">
      <w:pPr>
        <w:spacing w:line="260" w:lineRule="atLeast"/>
        <w:rPr>
          <w:rFonts w:cs="Calibri"/>
          <w:b/>
          <w:sz w:val="20"/>
          <w:szCs w:val="20"/>
        </w:rPr>
      </w:pPr>
      <w:r w:rsidRPr="004D37AC">
        <w:rPr>
          <w:rFonts w:cs="Calibri"/>
          <w:b/>
          <w:sz w:val="20"/>
          <w:szCs w:val="20"/>
        </w:rPr>
        <w:t>Naročnik: 2TDK, Družba za razvoj projekta, d.o.o., Železna cesta 18, Ljubljana</w:t>
      </w:r>
    </w:p>
    <w:p w14:paraId="2F49B567" w14:textId="77777777" w:rsidR="004D37AC" w:rsidRPr="004D37AC" w:rsidRDefault="004D37AC" w:rsidP="004D37AC">
      <w:pPr>
        <w:spacing w:line="260" w:lineRule="atLeast"/>
        <w:rPr>
          <w:rFonts w:cs="Calibri"/>
          <w:sz w:val="20"/>
          <w:szCs w:val="20"/>
        </w:rPr>
      </w:pPr>
    </w:p>
    <w:p w14:paraId="39C10144" w14:textId="77777777" w:rsidR="004D37AC" w:rsidRPr="004D37AC" w:rsidRDefault="004D37AC" w:rsidP="004D37AC">
      <w:pPr>
        <w:spacing w:line="260" w:lineRule="atLeast"/>
        <w:rPr>
          <w:rFonts w:cs="Calibri"/>
          <w:sz w:val="20"/>
        </w:rPr>
      </w:pPr>
      <w:r w:rsidRPr="004D37AC">
        <w:rPr>
          <w:rFonts w:cs="Calibri"/>
          <w:sz w:val="20"/>
        </w:rPr>
        <w:t xml:space="preserve">Podizvajalec </w:t>
      </w:r>
      <w:r w:rsidRPr="004D37AC">
        <w:rPr>
          <w:rFonts w:cs="Calibri"/>
          <w:i/>
          <w:iCs/>
          <w:sz w:val="20"/>
        </w:rPr>
        <w:t>(naziv in polni naslov):</w:t>
      </w:r>
      <w:r w:rsidRPr="004D37AC">
        <w:rPr>
          <w:rFonts w:cs="Calibri"/>
          <w:sz w:val="20"/>
        </w:rPr>
        <w:t xml:space="preserve"> _________________, podajam zahtevo za neposredno plačilo in dajem soglasje, na podlagi katerega lahko naročnik namesto ponudnika </w:t>
      </w:r>
      <w:r w:rsidRPr="004D37AC">
        <w:rPr>
          <w:rFonts w:cs="Calibri"/>
          <w:i/>
          <w:iCs/>
          <w:sz w:val="20"/>
        </w:rPr>
        <w:t xml:space="preserve">(oziroma partnerjev v skupni ponudbi) </w:t>
      </w:r>
      <w:r w:rsidRPr="004D37AC">
        <w:rPr>
          <w:rFonts w:cs="Calibri"/>
          <w:sz w:val="20"/>
        </w:rPr>
        <w:t xml:space="preserve">neposredno poravna mojo terjatev do ponudnika </w:t>
      </w:r>
      <w:r w:rsidRPr="004D37AC">
        <w:rPr>
          <w:rFonts w:cs="Calibri"/>
          <w:i/>
          <w:iCs/>
          <w:sz w:val="20"/>
        </w:rPr>
        <w:t xml:space="preserve">(oziroma partnerjev v skupni ponudbi). </w:t>
      </w:r>
    </w:p>
    <w:p w14:paraId="3C5A672B" w14:textId="77777777" w:rsidR="004D37AC" w:rsidRPr="004D37AC" w:rsidRDefault="004D37AC" w:rsidP="004D37AC">
      <w:pPr>
        <w:spacing w:line="260" w:lineRule="atLeast"/>
        <w:rPr>
          <w:rFonts w:cs="Calibri"/>
          <w:sz w:val="20"/>
        </w:rPr>
      </w:pPr>
    </w:p>
    <w:p w14:paraId="7334B1D0" w14:textId="77777777" w:rsidR="004D37AC" w:rsidRPr="004D37AC" w:rsidRDefault="004D37AC" w:rsidP="004D37AC">
      <w:pPr>
        <w:spacing w:line="260" w:lineRule="atLeast"/>
        <w:rPr>
          <w:rFonts w:cs="Calibri"/>
          <w:sz w:val="20"/>
        </w:rPr>
      </w:pPr>
    </w:p>
    <w:p w14:paraId="4796668F" w14:textId="77777777" w:rsidR="004D37AC" w:rsidRPr="004D37AC" w:rsidRDefault="004D37AC" w:rsidP="004D37AC">
      <w:pPr>
        <w:spacing w:line="260" w:lineRule="atLeast"/>
        <w:rPr>
          <w:rFonts w:cs="Calibri"/>
          <w:sz w:val="20"/>
        </w:rPr>
      </w:pPr>
    </w:p>
    <w:p w14:paraId="6FE9484C" w14:textId="77777777" w:rsidR="004D37AC" w:rsidRPr="004D37AC" w:rsidRDefault="004D37AC" w:rsidP="004D37AC">
      <w:pPr>
        <w:spacing w:line="260" w:lineRule="atLeast"/>
        <w:rPr>
          <w:rFonts w:cs="Calibri"/>
          <w:sz w:val="20"/>
        </w:rPr>
      </w:pPr>
    </w:p>
    <w:p w14:paraId="63878F55" w14:textId="77777777" w:rsidR="004D37AC" w:rsidRPr="004D37AC" w:rsidRDefault="004D37AC" w:rsidP="004D37AC">
      <w:pPr>
        <w:spacing w:line="260" w:lineRule="atLeast"/>
        <w:rPr>
          <w:rFonts w:cs="Calibri"/>
          <w:sz w:val="20"/>
        </w:rPr>
      </w:pPr>
    </w:p>
    <w:p w14:paraId="6292964E" w14:textId="77777777" w:rsidR="004D37AC" w:rsidRPr="004D37AC" w:rsidRDefault="004D37AC" w:rsidP="004D37AC">
      <w:pPr>
        <w:rPr>
          <w:rFonts w:cs="Calibri"/>
          <w:sz w:val="20"/>
          <w:szCs w:val="20"/>
        </w:rPr>
      </w:pPr>
      <w:r w:rsidRPr="004D37AC">
        <w:rPr>
          <w:rFonts w:cs="Calibri"/>
          <w:sz w:val="20"/>
          <w:szCs w:val="20"/>
        </w:rPr>
        <w:t xml:space="preserve">Datum:                     </w:t>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p>
    <w:p w14:paraId="2C9D13CA" w14:textId="77777777" w:rsidR="004D37AC" w:rsidRPr="004D37AC" w:rsidRDefault="004D37AC" w:rsidP="004D37AC">
      <w:pPr>
        <w:rPr>
          <w:rFonts w:cs="Calibri"/>
          <w:sz w:val="20"/>
          <w:szCs w:val="20"/>
        </w:rPr>
      </w:pPr>
    </w:p>
    <w:p w14:paraId="210D03FA" w14:textId="77777777" w:rsidR="004D37AC" w:rsidRPr="004D37AC" w:rsidRDefault="004D37AC" w:rsidP="004D37AC">
      <w:pPr>
        <w:rPr>
          <w:rFonts w:cs="Calibri"/>
          <w:sz w:val="20"/>
          <w:szCs w:val="20"/>
        </w:rPr>
      </w:pPr>
    </w:p>
    <w:p w14:paraId="0B5E4E43" w14:textId="77777777" w:rsidR="004D37AC" w:rsidRPr="004D37AC" w:rsidRDefault="004D37AC" w:rsidP="004D37AC">
      <w:pPr>
        <w:tabs>
          <w:tab w:val="right" w:pos="9072"/>
        </w:tabs>
        <w:jc w:val="center"/>
        <w:rPr>
          <w:rFonts w:cs="Calibri"/>
          <w:i/>
          <w:iCs/>
          <w:sz w:val="20"/>
        </w:rPr>
      </w:pPr>
      <w:r w:rsidRPr="004D37AC">
        <w:rPr>
          <w:rFonts w:cs="Calibri"/>
          <w:sz w:val="20"/>
          <w:szCs w:val="20"/>
        </w:rPr>
        <w:tab/>
        <w:t>Podpis zakonitega zastopnika podizvajalca:</w:t>
      </w:r>
    </w:p>
    <w:p w14:paraId="3BED1BE9" w14:textId="77777777" w:rsidR="004D37AC" w:rsidRPr="004D37AC" w:rsidRDefault="004D37AC" w:rsidP="004D37AC">
      <w:pPr>
        <w:spacing w:line="260" w:lineRule="atLeast"/>
        <w:rPr>
          <w:rFonts w:cs="Calibri"/>
          <w:i/>
          <w:iCs/>
          <w:sz w:val="20"/>
        </w:rPr>
      </w:pPr>
    </w:p>
    <w:p w14:paraId="12547CA2" w14:textId="77777777" w:rsidR="004D37AC" w:rsidRPr="004D37AC" w:rsidRDefault="004D37AC" w:rsidP="004D37AC">
      <w:pPr>
        <w:spacing w:line="260" w:lineRule="atLeast"/>
        <w:rPr>
          <w:rFonts w:cs="Calibri"/>
          <w:i/>
          <w:iCs/>
          <w:sz w:val="20"/>
        </w:rPr>
      </w:pPr>
    </w:p>
    <w:p w14:paraId="4E3E152A" w14:textId="77777777" w:rsidR="004D37AC" w:rsidRPr="004D37AC" w:rsidRDefault="004D37AC" w:rsidP="004D37AC">
      <w:pPr>
        <w:spacing w:line="260" w:lineRule="atLeast"/>
        <w:rPr>
          <w:rFonts w:cs="Calibri"/>
          <w:i/>
          <w:iCs/>
          <w:sz w:val="20"/>
        </w:rPr>
      </w:pPr>
    </w:p>
    <w:p w14:paraId="3EBEBC95" w14:textId="77777777" w:rsidR="004D37AC" w:rsidRPr="004D37AC" w:rsidRDefault="004D37AC" w:rsidP="004D37AC">
      <w:pPr>
        <w:spacing w:line="260" w:lineRule="atLeast"/>
        <w:rPr>
          <w:rFonts w:cs="Calibri"/>
          <w:i/>
          <w:iCs/>
          <w:sz w:val="20"/>
        </w:rPr>
      </w:pPr>
    </w:p>
    <w:p w14:paraId="36556F2E" w14:textId="77777777" w:rsidR="004D37AC" w:rsidRPr="004D37AC" w:rsidRDefault="004D37AC" w:rsidP="004D37AC">
      <w:pPr>
        <w:spacing w:line="260" w:lineRule="atLeast"/>
        <w:rPr>
          <w:rFonts w:cs="Calibri"/>
          <w:i/>
          <w:iCs/>
          <w:sz w:val="20"/>
        </w:rPr>
      </w:pPr>
    </w:p>
    <w:p w14:paraId="06970364" w14:textId="77777777" w:rsidR="004D37AC" w:rsidRPr="004D37AC" w:rsidRDefault="004D37AC" w:rsidP="004D37AC">
      <w:pPr>
        <w:spacing w:line="260" w:lineRule="atLeast"/>
        <w:rPr>
          <w:rFonts w:cs="Calibri"/>
          <w:i/>
          <w:iCs/>
          <w:sz w:val="20"/>
        </w:rPr>
      </w:pPr>
    </w:p>
    <w:p w14:paraId="6A69D856" w14:textId="77777777" w:rsidR="004D37AC" w:rsidRPr="004D37AC" w:rsidRDefault="004D37AC" w:rsidP="004D37AC">
      <w:pPr>
        <w:spacing w:line="260" w:lineRule="atLeast"/>
        <w:rPr>
          <w:rFonts w:cs="Calibri"/>
          <w:i/>
          <w:iCs/>
          <w:sz w:val="20"/>
        </w:rPr>
      </w:pPr>
    </w:p>
    <w:p w14:paraId="799D403E" w14:textId="77777777" w:rsidR="004D37AC" w:rsidRPr="004D37AC" w:rsidRDefault="004D37AC" w:rsidP="004D37AC">
      <w:pPr>
        <w:spacing w:line="260" w:lineRule="atLeast"/>
        <w:rPr>
          <w:rFonts w:cs="Calibri"/>
          <w:i/>
          <w:iCs/>
          <w:sz w:val="20"/>
        </w:rPr>
      </w:pPr>
    </w:p>
    <w:p w14:paraId="20B68509" w14:textId="77777777" w:rsidR="004D37AC" w:rsidRPr="004D37AC" w:rsidRDefault="004D37AC" w:rsidP="004D37AC">
      <w:pPr>
        <w:spacing w:line="260" w:lineRule="atLeast"/>
        <w:rPr>
          <w:rFonts w:cs="Calibri"/>
          <w:i/>
          <w:iCs/>
          <w:sz w:val="20"/>
        </w:rPr>
      </w:pPr>
    </w:p>
    <w:p w14:paraId="151A5D26" w14:textId="77777777" w:rsidR="004D37AC" w:rsidRPr="004D37AC" w:rsidRDefault="004D37AC" w:rsidP="004D37AC">
      <w:pPr>
        <w:spacing w:line="260" w:lineRule="atLeast"/>
        <w:rPr>
          <w:rFonts w:cs="Calibri"/>
          <w:i/>
          <w:iCs/>
          <w:sz w:val="20"/>
        </w:rPr>
      </w:pPr>
    </w:p>
    <w:p w14:paraId="2F743B18" w14:textId="77777777" w:rsidR="004D37AC" w:rsidRPr="004D37AC" w:rsidRDefault="004D37AC" w:rsidP="004D37AC">
      <w:pPr>
        <w:spacing w:line="260" w:lineRule="atLeast"/>
        <w:rPr>
          <w:rFonts w:cs="Calibri"/>
          <w:i/>
          <w:iCs/>
          <w:sz w:val="20"/>
        </w:rPr>
      </w:pPr>
    </w:p>
    <w:p w14:paraId="190BDBB7" w14:textId="77777777" w:rsidR="004D37AC" w:rsidRPr="004D37AC" w:rsidRDefault="004D37AC" w:rsidP="004D37AC">
      <w:pPr>
        <w:spacing w:line="260" w:lineRule="atLeast"/>
        <w:rPr>
          <w:rFonts w:cs="Calibri"/>
          <w:i/>
          <w:iCs/>
          <w:sz w:val="20"/>
        </w:rPr>
      </w:pPr>
    </w:p>
    <w:p w14:paraId="76F8C6B5" w14:textId="77777777" w:rsidR="004D37AC" w:rsidRPr="004D37AC" w:rsidRDefault="004D37AC" w:rsidP="004D37AC">
      <w:pPr>
        <w:spacing w:line="260" w:lineRule="atLeast"/>
        <w:rPr>
          <w:rFonts w:cs="Calibri"/>
          <w:i/>
          <w:iCs/>
          <w:sz w:val="20"/>
        </w:rPr>
      </w:pPr>
    </w:p>
    <w:p w14:paraId="40EBF5AE" w14:textId="77777777" w:rsidR="004D37AC" w:rsidRPr="004D37AC" w:rsidRDefault="004D37AC" w:rsidP="004D37AC">
      <w:pPr>
        <w:spacing w:line="260" w:lineRule="atLeast"/>
        <w:rPr>
          <w:rFonts w:cs="Calibri"/>
          <w:i/>
          <w:iCs/>
          <w:sz w:val="20"/>
        </w:rPr>
      </w:pPr>
    </w:p>
    <w:p w14:paraId="373CEBA7" w14:textId="77777777" w:rsidR="004D37AC" w:rsidRPr="004D37AC" w:rsidRDefault="004D37AC" w:rsidP="004D37AC">
      <w:pPr>
        <w:spacing w:line="260" w:lineRule="atLeast"/>
        <w:rPr>
          <w:rFonts w:cs="Calibri"/>
          <w:i/>
          <w:iCs/>
          <w:sz w:val="20"/>
        </w:rPr>
      </w:pPr>
    </w:p>
    <w:p w14:paraId="37293E89" w14:textId="77777777" w:rsidR="004D37AC" w:rsidRPr="004D37AC" w:rsidRDefault="004D37AC" w:rsidP="004D37AC">
      <w:pPr>
        <w:spacing w:line="260" w:lineRule="atLeast"/>
        <w:rPr>
          <w:rFonts w:cs="Calibri"/>
          <w:i/>
          <w:iCs/>
          <w:sz w:val="20"/>
        </w:rPr>
      </w:pPr>
    </w:p>
    <w:p w14:paraId="4450D194" w14:textId="77777777" w:rsidR="004D37AC" w:rsidRPr="004D37AC" w:rsidRDefault="004D37AC" w:rsidP="004D37AC">
      <w:pPr>
        <w:spacing w:line="260" w:lineRule="atLeast"/>
        <w:rPr>
          <w:rFonts w:cs="Calibri"/>
          <w:i/>
          <w:iCs/>
          <w:sz w:val="20"/>
        </w:rPr>
      </w:pPr>
    </w:p>
    <w:p w14:paraId="6B85035D" w14:textId="77777777" w:rsidR="004D37AC" w:rsidRPr="004D37AC" w:rsidRDefault="004D37AC" w:rsidP="004D37AC">
      <w:pPr>
        <w:spacing w:line="260" w:lineRule="atLeast"/>
        <w:rPr>
          <w:rFonts w:cs="Calibri"/>
          <w:i/>
          <w:iCs/>
          <w:sz w:val="20"/>
        </w:rPr>
      </w:pPr>
    </w:p>
    <w:p w14:paraId="68DEF680" w14:textId="77777777" w:rsidR="004D37AC" w:rsidRPr="004D37AC" w:rsidRDefault="004D37AC" w:rsidP="004D37AC">
      <w:pPr>
        <w:spacing w:line="260" w:lineRule="atLeast"/>
        <w:rPr>
          <w:rFonts w:cs="Calibri"/>
          <w:i/>
          <w:iCs/>
          <w:sz w:val="20"/>
        </w:rPr>
      </w:pPr>
      <w:r w:rsidRPr="004D37AC">
        <w:rPr>
          <w:rFonts w:cs="Calibri"/>
          <w:i/>
          <w:iCs/>
          <w:sz w:val="20"/>
        </w:rPr>
        <w:t>To izjavo je potrebno predložiti za vsakega podizvajalca, ki bo zahteval neposredno plačilo.</w:t>
      </w:r>
    </w:p>
    <w:p w14:paraId="4CA3861C" w14:textId="77777777" w:rsidR="004D37AC" w:rsidRPr="004D37AC" w:rsidRDefault="004D37AC" w:rsidP="004D37AC">
      <w:pPr>
        <w:spacing w:line="260" w:lineRule="atLeast"/>
        <w:rPr>
          <w:rFonts w:cs="Calibri"/>
          <w:sz w:val="20"/>
          <w:szCs w:val="20"/>
        </w:rPr>
      </w:pPr>
      <w:r w:rsidRPr="004D37AC">
        <w:rPr>
          <w:rFonts w:cs="Calibri"/>
          <w:sz w:val="20"/>
          <w:szCs w:val="20"/>
        </w:rPr>
        <w:br w:type="page"/>
      </w:r>
      <w:bookmarkStart w:id="232" w:name="_Hlk13643626"/>
      <w:bookmarkEnd w:id="14"/>
      <w:bookmarkEnd w:id="15"/>
      <w:bookmarkEnd w:id="16"/>
      <w:bookmarkEnd w:id="17"/>
      <w:bookmarkEnd w:id="18"/>
      <w:bookmarkEnd w:id="19"/>
      <w:bookmarkEnd w:id="20"/>
      <w:bookmarkEnd w:id="21"/>
      <w:r w:rsidRPr="004D37AC">
        <w:rPr>
          <w:rFonts w:cs="Calibri"/>
          <w:b/>
          <w:sz w:val="20"/>
          <w:szCs w:val="20"/>
        </w:rPr>
        <w:lastRenderedPageBreak/>
        <w:t xml:space="preserve">Obrazec 2: IZJAVA PONUDNIKA O IZPOLNJEVANJU REFERENČNIH ZAHTEV </w:t>
      </w:r>
    </w:p>
    <w:bookmarkEnd w:id="232"/>
    <w:p w14:paraId="385CB272"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977"/>
        <w:gridCol w:w="6804"/>
      </w:tblGrid>
      <w:tr w:rsidR="004D37AC" w:rsidRPr="004D37AC" w14:paraId="616C0945"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73683D3" w14:textId="77777777" w:rsidR="004D37AC" w:rsidRPr="004D37AC" w:rsidRDefault="004D37AC" w:rsidP="004D37AC">
            <w:pPr>
              <w:spacing w:line="260" w:lineRule="atLeast"/>
              <w:rPr>
                <w:rFonts w:cs="Calibri"/>
                <w:i/>
                <w:iCs/>
                <w:sz w:val="20"/>
                <w:szCs w:val="20"/>
              </w:rPr>
            </w:pPr>
            <w:r w:rsidRPr="004D37AC">
              <w:rPr>
                <w:rFonts w:cs="Calibri"/>
                <w:i/>
                <w:iCs/>
                <w:sz w:val="20"/>
                <w:szCs w:val="20"/>
              </w:rPr>
              <w:t>Referenčni projekti, ki izpolnjujejo zahteve glede referenc iz točke 1 poglavja 3.2.3 razpisne dokumentacije</w:t>
            </w:r>
          </w:p>
        </w:tc>
      </w:tr>
      <w:tr w:rsidR="004D37AC" w:rsidRPr="004D37AC" w14:paraId="447FF83B" w14:textId="77777777" w:rsidTr="00AE45B7">
        <w:tc>
          <w:tcPr>
            <w:tcW w:w="2977" w:type="dxa"/>
            <w:tcBorders>
              <w:top w:val="single" w:sz="4" w:space="0" w:color="auto"/>
              <w:left w:val="single" w:sz="4" w:space="0" w:color="auto"/>
              <w:bottom w:val="single" w:sz="4" w:space="0" w:color="auto"/>
              <w:right w:val="single" w:sz="4" w:space="0" w:color="auto"/>
            </w:tcBorders>
          </w:tcPr>
          <w:p w14:paraId="08AC912F" w14:textId="7AFEC0BA" w:rsidR="004D37AC" w:rsidRPr="004D37AC" w:rsidRDefault="004D37AC" w:rsidP="004D37AC">
            <w:pPr>
              <w:spacing w:line="260" w:lineRule="atLeast"/>
              <w:rPr>
                <w:rFonts w:cs="Calibri"/>
                <w:b/>
                <w:bCs/>
                <w:i/>
                <w:iCs/>
              </w:rPr>
            </w:pPr>
            <w:r w:rsidRPr="004D37AC">
              <w:rPr>
                <w:rFonts w:cs="Calibri"/>
                <w:b/>
                <w:bCs/>
                <w:i/>
                <w:iCs/>
              </w:rPr>
              <w:t>Naziv referenčnega projekta :</w:t>
            </w:r>
          </w:p>
        </w:tc>
        <w:tc>
          <w:tcPr>
            <w:tcW w:w="6804" w:type="dxa"/>
            <w:tcBorders>
              <w:top w:val="single" w:sz="4" w:space="0" w:color="auto"/>
              <w:left w:val="single" w:sz="4" w:space="0" w:color="auto"/>
              <w:bottom w:val="single" w:sz="4" w:space="0" w:color="auto"/>
              <w:right w:val="single" w:sz="4" w:space="0" w:color="auto"/>
            </w:tcBorders>
          </w:tcPr>
          <w:p w14:paraId="5F4A67E0" w14:textId="77777777" w:rsidR="004D37AC" w:rsidRPr="004D37AC" w:rsidRDefault="004D37AC" w:rsidP="004D37AC">
            <w:pPr>
              <w:spacing w:before="60" w:after="60"/>
              <w:rPr>
                <w:rFonts w:cs="Calibri"/>
                <w:b/>
                <w:bCs/>
                <w:iCs/>
                <w:sz w:val="20"/>
                <w:szCs w:val="20"/>
              </w:rPr>
            </w:pPr>
          </w:p>
        </w:tc>
      </w:tr>
      <w:tr w:rsidR="004D37AC" w:rsidRPr="004D37AC" w14:paraId="08B29ECF" w14:textId="77777777" w:rsidTr="00AE45B7">
        <w:tc>
          <w:tcPr>
            <w:tcW w:w="2977" w:type="dxa"/>
            <w:tcBorders>
              <w:top w:val="single" w:sz="4" w:space="0" w:color="auto"/>
              <w:left w:val="single" w:sz="4" w:space="0" w:color="auto"/>
              <w:bottom w:val="single" w:sz="4" w:space="0" w:color="auto"/>
              <w:right w:val="single" w:sz="4" w:space="0" w:color="auto"/>
            </w:tcBorders>
            <w:shd w:val="clear" w:color="auto" w:fill="auto"/>
          </w:tcPr>
          <w:p w14:paraId="7C62D2EF" w14:textId="77777777" w:rsidR="004D37AC" w:rsidRPr="004D37AC" w:rsidRDefault="004D37AC" w:rsidP="004D37AC">
            <w:pPr>
              <w:spacing w:line="260" w:lineRule="atLeast"/>
              <w:rPr>
                <w:rFonts w:cs="Calibri"/>
                <w:b/>
                <w:i/>
                <w:iCs/>
                <w:sz w:val="20"/>
                <w:szCs w:val="20"/>
              </w:rPr>
            </w:pPr>
            <w:r w:rsidRPr="004D37AC">
              <w:rPr>
                <w:rFonts w:cs="Calibri"/>
                <w:b/>
                <w:i/>
                <w:iCs/>
                <w:sz w:val="20"/>
                <w:szCs w:val="20"/>
              </w:rPr>
              <w:t xml:space="preserve">Naročnik referenčnega projekta </w:t>
            </w:r>
            <w:r w:rsidRPr="004D37AC">
              <w:rPr>
                <w:rFonts w:cs="Calibri"/>
                <w:i/>
                <w:iCs/>
                <w:sz w:val="20"/>
                <w:szCs w:val="20"/>
              </w:rPr>
              <w:t>(</w:t>
            </w:r>
            <w:r w:rsidRPr="004D37AC">
              <w:rPr>
                <w:rFonts w:cs="Calibri"/>
                <w:i/>
                <w:iCs/>
                <w:sz w:val="16"/>
                <w:szCs w:val="16"/>
              </w:rPr>
              <w:t>naziv, naslov</w:t>
            </w:r>
            <w:r w:rsidRPr="004D37AC">
              <w:rPr>
                <w:rFonts w:cs="Calibri"/>
                <w:i/>
                <w:iCs/>
                <w:sz w:val="20"/>
                <w:szCs w:val="20"/>
              </w:rPr>
              <w:t>)</w:t>
            </w:r>
            <w:r w:rsidRPr="004D37AC">
              <w:rPr>
                <w:rFonts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7643236A" w14:textId="77777777" w:rsidR="004D37AC" w:rsidRPr="004D37AC" w:rsidRDefault="004D37AC" w:rsidP="004D37AC">
            <w:pPr>
              <w:spacing w:before="60" w:after="60"/>
              <w:rPr>
                <w:rFonts w:cs="Calibri"/>
                <w:b/>
                <w:bCs/>
                <w:iCs/>
                <w:sz w:val="20"/>
                <w:szCs w:val="20"/>
              </w:rPr>
            </w:pPr>
          </w:p>
        </w:tc>
      </w:tr>
      <w:tr w:rsidR="004D37AC" w:rsidRPr="004D37AC" w14:paraId="114E23D6" w14:textId="77777777" w:rsidTr="00AE45B7">
        <w:tc>
          <w:tcPr>
            <w:tcW w:w="2977" w:type="dxa"/>
            <w:tcBorders>
              <w:top w:val="single" w:sz="4" w:space="0" w:color="auto"/>
              <w:left w:val="single" w:sz="4" w:space="0" w:color="auto"/>
              <w:bottom w:val="single" w:sz="4" w:space="0" w:color="auto"/>
              <w:right w:val="single" w:sz="4" w:space="0" w:color="auto"/>
            </w:tcBorders>
          </w:tcPr>
          <w:p w14:paraId="47832412"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0D0B9B36" w14:textId="77777777" w:rsidR="004D37AC" w:rsidRPr="004D37AC" w:rsidRDefault="004D37AC" w:rsidP="004D37AC">
            <w:pPr>
              <w:spacing w:before="60" w:after="60"/>
              <w:rPr>
                <w:rFonts w:cs="Calibri"/>
                <w:b/>
                <w:bCs/>
                <w:iCs/>
                <w:sz w:val="20"/>
                <w:szCs w:val="20"/>
              </w:rPr>
            </w:pPr>
          </w:p>
        </w:tc>
      </w:tr>
      <w:tr w:rsidR="004D37AC" w:rsidRPr="004D37AC" w14:paraId="7F9F3880" w14:textId="77777777" w:rsidTr="00AE45B7">
        <w:tc>
          <w:tcPr>
            <w:tcW w:w="2977" w:type="dxa"/>
            <w:tcBorders>
              <w:top w:val="single" w:sz="4" w:space="0" w:color="auto"/>
              <w:left w:val="single" w:sz="4" w:space="0" w:color="auto"/>
              <w:bottom w:val="single" w:sz="4" w:space="0" w:color="auto"/>
              <w:right w:val="single" w:sz="4" w:space="0" w:color="auto"/>
            </w:tcBorders>
          </w:tcPr>
          <w:p w14:paraId="7DC18B93" w14:textId="77777777" w:rsidR="004D37AC" w:rsidRPr="004D37AC" w:rsidRDefault="004D37AC" w:rsidP="004D37AC">
            <w:pPr>
              <w:spacing w:line="260" w:lineRule="atLeast"/>
              <w:rPr>
                <w:rFonts w:cs="Calibri"/>
                <w:i/>
                <w:iCs/>
                <w:sz w:val="20"/>
              </w:rPr>
            </w:pPr>
            <w:r w:rsidRPr="004D37AC">
              <w:rPr>
                <w:rFonts w:cs="Calibri"/>
                <w:b/>
                <w:i/>
                <w:iCs/>
                <w:sz w:val="20"/>
              </w:rPr>
              <w:t>Gospodarski subjekt, ki je izvedel projekt</w:t>
            </w:r>
            <w:r w:rsidRPr="004D37AC">
              <w:rPr>
                <w:rFonts w:cs="Calibri"/>
                <w:i/>
                <w:iCs/>
                <w:sz w:val="20"/>
              </w:rPr>
              <w:t xml:space="preserve"> (</w:t>
            </w:r>
            <w:r w:rsidRPr="004D37AC">
              <w:rPr>
                <w:rFonts w:cs="Calibri"/>
                <w:i/>
                <w:iCs/>
                <w:sz w:val="16"/>
                <w:szCs w:val="16"/>
              </w:rPr>
              <w:t>z navedbo ali je dela izvajal kot izvajalec ali kot podizvajalec</w:t>
            </w:r>
            <w:r w:rsidRPr="004D37AC">
              <w:rPr>
                <w:rFonts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05148782" w14:textId="77777777" w:rsidR="004D37AC" w:rsidRPr="004D37AC" w:rsidRDefault="004D37AC" w:rsidP="004D37AC">
            <w:pPr>
              <w:spacing w:before="60" w:after="60"/>
              <w:rPr>
                <w:rFonts w:cs="Calibri"/>
                <w:b/>
                <w:bCs/>
                <w:iCs/>
                <w:sz w:val="20"/>
                <w:szCs w:val="20"/>
              </w:rPr>
            </w:pPr>
          </w:p>
        </w:tc>
      </w:tr>
      <w:tr w:rsidR="004D37AC" w:rsidRPr="004D37AC" w14:paraId="03FAB89E" w14:textId="77777777" w:rsidTr="00AE45B7">
        <w:tc>
          <w:tcPr>
            <w:tcW w:w="2977" w:type="dxa"/>
            <w:tcBorders>
              <w:top w:val="single" w:sz="4" w:space="0" w:color="auto"/>
              <w:left w:val="single" w:sz="4" w:space="0" w:color="auto"/>
              <w:bottom w:val="single" w:sz="4" w:space="0" w:color="auto"/>
              <w:right w:val="single" w:sz="4" w:space="0" w:color="auto"/>
            </w:tcBorders>
          </w:tcPr>
          <w:p w14:paraId="1A478222"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4458211A" w14:textId="77777777" w:rsidR="004D37AC" w:rsidRPr="004D37AC" w:rsidRDefault="004D37AC" w:rsidP="004D37AC">
            <w:pPr>
              <w:spacing w:before="60" w:after="60"/>
              <w:rPr>
                <w:rFonts w:cs="Calibri"/>
                <w:b/>
                <w:bCs/>
                <w:iCs/>
                <w:sz w:val="20"/>
                <w:szCs w:val="20"/>
              </w:rPr>
            </w:pPr>
          </w:p>
        </w:tc>
      </w:tr>
      <w:tr w:rsidR="004D37AC" w:rsidRPr="004D37AC" w14:paraId="47BB9717" w14:textId="77777777" w:rsidTr="00AE45B7">
        <w:tc>
          <w:tcPr>
            <w:tcW w:w="2977" w:type="dxa"/>
            <w:tcBorders>
              <w:top w:val="single" w:sz="4" w:space="0" w:color="auto"/>
              <w:left w:val="single" w:sz="4" w:space="0" w:color="auto"/>
              <w:bottom w:val="single" w:sz="4" w:space="0" w:color="auto"/>
              <w:right w:val="single" w:sz="4" w:space="0" w:color="auto"/>
            </w:tcBorders>
          </w:tcPr>
          <w:p w14:paraId="44893487"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5EB1028C" w14:textId="77777777" w:rsidR="004D37AC" w:rsidRPr="004D37AC" w:rsidRDefault="004D37AC" w:rsidP="004D37AC">
            <w:pPr>
              <w:spacing w:before="60" w:after="60"/>
              <w:rPr>
                <w:rFonts w:cs="Calibri"/>
                <w:b/>
                <w:bCs/>
                <w:iCs/>
                <w:sz w:val="20"/>
                <w:szCs w:val="20"/>
              </w:rPr>
            </w:pPr>
          </w:p>
        </w:tc>
      </w:tr>
      <w:tr w:rsidR="004D37AC" w:rsidRPr="004D37AC" w14:paraId="051C242B" w14:textId="77777777" w:rsidTr="00AE45B7">
        <w:tc>
          <w:tcPr>
            <w:tcW w:w="2977" w:type="dxa"/>
            <w:tcBorders>
              <w:top w:val="single" w:sz="4" w:space="0" w:color="auto"/>
              <w:left w:val="single" w:sz="4" w:space="0" w:color="auto"/>
              <w:bottom w:val="single" w:sz="4" w:space="0" w:color="auto"/>
              <w:right w:val="single" w:sz="4" w:space="0" w:color="auto"/>
            </w:tcBorders>
          </w:tcPr>
          <w:p w14:paraId="02A02C38" w14:textId="77777777" w:rsidR="004D37AC" w:rsidRPr="004D37AC" w:rsidRDefault="004D37AC" w:rsidP="004D37AC">
            <w:pPr>
              <w:spacing w:line="260" w:lineRule="atLeast"/>
              <w:rPr>
                <w:rFonts w:cs="Calibri"/>
                <w:i/>
                <w:iCs/>
                <w:sz w:val="20"/>
              </w:rPr>
            </w:pPr>
            <w:r w:rsidRPr="004D37AC">
              <w:rPr>
                <w:rFonts w:cs="Calibri"/>
                <w:i/>
                <w:iCs/>
                <w:sz w:val="20"/>
              </w:rPr>
              <w:t xml:space="preserve">Opis projekta, iz katerega </w:t>
            </w:r>
          </w:p>
          <w:p w14:paraId="55CD122C"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1 poglavja 3.2.3 razpisne dokumentacije</w:t>
            </w:r>
            <w:r w:rsidRPr="004D37AC">
              <w:rPr>
                <w:rFonts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73EF3CF" w14:textId="77777777" w:rsidR="004D37AC" w:rsidRPr="004D37AC" w:rsidRDefault="004D37AC" w:rsidP="004D37AC">
            <w:pPr>
              <w:spacing w:before="60" w:after="60"/>
              <w:rPr>
                <w:rFonts w:cs="Calibri"/>
                <w:b/>
                <w:bCs/>
                <w:iCs/>
                <w:sz w:val="20"/>
                <w:szCs w:val="20"/>
              </w:rPr>
            </w:pPr>
          </w:p>
        </w:tc>
      </w:tr>
    </w:tbl>
    <w:p w14:paraId="6E293375" w14:textId="77777777" w:rsidR="004D37AC" w:rsidRPr="004D37AC" w:rsidRDefault="004D37AC" w:rsidP="004D37AC">
      <w:pPr>
        <w:spacing w:before="60" w:after="60"/>
        <w:rPr>
          <w:rFonts w:cs="Calibri"/>
        </w:rPr>
      </w:pPr>
    </w:p>
    <w:p w14:paraId="3DA80F7B" w14:textId="77777777" w:rsidR="004D37AC" w:rsidRPr="004D37AC" w:rsidRDefault="004D37AC" w:rsidP="004D37AC">
      <w:pPr>
        <w:spacing w:before="60" w:after="60"/>
        <w:rPr>
          <w:rFonts w:cs="Calibri"/>
        </w:rPr>
      </w:pPr>
    </w:p>
    <w:tbl>
      <w:tblPr>
        <w:tblW w:w="10023" w:type="dxa"/>
        <w:tblInd w:w="108" w:type="dxa"/>
        <w:tblLook w:val="01E0" w:firstRow="1" w:lastRow="1" w:firstColumn="1" w:lastColumn="1" w:noHBand="0" w:noVBand="0"/>
      </w:tblPr>
      <w:tblGrid>
        <w:gridCol w:w="2936"/>
        <w:gridCol w:w="7087"/>
      </w:tblGrid>
      <w:tr w:rsidR="004D37AC" w:rsidRPr="004D37AC" w14:paraId="3B0501AD" w14:textId="77777777" w:rsidTr="00AE45B7">
        <w:tc>
          <w:tcPr>
            <w:tcW w:w="2936" w:type="dxa"/>
            <w:tcBorders>
              <w:top w:val="single" w:sz="4" w:space="0" w:color="auto"/>
              <w:left w:val="single" w:sz="4" w:space="0" w:color="auto"/>
              <w:bottom w:val="single" w:sz="4" w:space="0" w:color="auto"/>
              <w:right w:val="single" w:sz="4" w:space="0" w:color="auto"/>
            </w:tcBorders>
          </w:tcPr>
          <w:p w14:paraId="7366C4D0" w14:textId="77777777" w:rsidR="004D37AC" w:rsidRPr="004D37AC" w:rsidRDefault="004D37AC" w:rsidP="004D37AC">
            <w:pPr>
              <w:spacing w:line="260" w:lineRule="atLeast"/>
              <w:rPr>
                <w:rFonts w:cs="Calibri"/>
                <w:i/>
                <w:iCs/>
                <w:sz w:val="20"/>
              </w:rPr>
            </w:pPr>
          </w:p>
        </w:tc>
        <w:tc>
          <w:tcPr>
            <w:tcW w:w="7087" w:type="dxa"/>
            <w:tcBorders>
              <w:top w:val="single" w:sz="4" w:space="0" w:color="auto"/>
              <w:left w:val="single" w:sz="4" w:space="0" w:color="auto"/>
              <w:bottom w:val="single" w:sz="4" w:space="0" w:color="auto"/>
              <w:right w:val="single" w:sz="4" w:space="0" w:color="auto"/>
            </w:tcBorders>
          </w:tcPr>
          <w:p w14:paraId="48994551" w14:textId="77777777" w:rsidR="004D37AC" w:rsidRPr="004D37AC" w:rsidRDefault="004D37AC" w:rsidP="004D37AC">
            <w:pPr>
              <w:spacing w:before="60" w:after="60"/>
              <w:rPr>
                <w:rFonts w:cs="Calibri"/>
                <w:b/>
                <w:bCs/>
                <w:iCs/>
                <w:sz w:val="20"/>
                <w:szCs w:val="20"/>
              </w:rPr>
            </w:pPr>
            <w:r w:rsidRPr="004D37AC">
              <w:rPr>
                <w:rFonts w:cs="Calibri"/>
                <w:b/>
                <w:bCs/>
                <w:iCs/>
                <w:sz w:val="20"/>
                <w:szCs w:val="20"/>
              </w:rPr>
              <w:t>S podpisom izjave pod kazensko in materialno odgovornostjo izjavljamo, da so navedeni podatki resnični in da bomo v primeru preverjanja s strani naročnika to dokazali z ustreznimi listinami.</w:t>
            </w:r>
          </w:p>
        </w:tc>
      </w:tr>
      <w:tr w:rsidR="004D37AC" w:rsidRPr="004D37AC" w14:paraId="386300DD" w14:textId="77777777" w:rsidTr="00AE45B7">
        <w:tc>
          <w:tcPr>
            <w:tcW w:w="2936" w:type="dxa"/>
            <w:tcBorders>
              <w:top w:val="single" w:sz="4" w:space="0" w:color="auto"/>
              <w:left w:val="single" w:sz="4" w:space="0" w:color="auto"/>
              <w:bottom w:val="single" w:sz="4" w:space="0" w:color="auto"/>
              <w:right w:val="single" w:sz="4" w:space="0" w:color="auto"/>
            </w:tcBorders>
          </w:tcPr>
          <w:p w14:paraId="4A1E2E1A" w14:textId="77777777" w:rsidR="004D37AC" w:rsidRPr="004D37AC" w:rsidRDefault="004D37AC" w:rsidP="004D37AC">
            <w:pPr>
              <w:spacing w:line="260" w:lineRule="atLeast"/>
              <w:rPr>
                <w:rFonts w:cs="Calibri"/>
                <w:i/>
                <w:iCs/>
                <w:sz w:val="20"/>
              </w:rPr>
            </w:pPr>
            <w:r w:rsidRPr="004D37AC">
              <w:rPr>
                <w:rFonts w:cs="Calibri"/>
                <w:b/>
                <w:i/>
                <w:iCs/>
                <w:sz w:val="20"/>
              </w:rPr>
              <w:t xml:space="preserve">Podpis pooblaščene osebe pri ponudniku oziroma v primeru skupne ponudbe pooblaščene osebe vodilnega partnerja: </w:t>
            </w:r>
            <w:r w:rsidRPr="004D37AC">
              <w:rPr>
                <w:rFonts w:cs="Calibri"/>
                <w:i/>
                <w:iCs/>
                <w:sz w:val="20"/>
              </w:rPr>
              <w:t>(</w:t>
            </w:r>
            <w:r w:rsidRPr="004D37AC">
              <w:rPr>
                <w:rFonts w:cs="Calibri"/>
                <w:i/>
                <w:iCs/>
                <w:sz w:val="16"/>
                <w:szCs w:val="16"/>
              </w:rPr>
              <w:t>ime in priimek, lastnoročni podpis in datum podpisa</w:t>
            </w:r>
            <w:r w:rsidRPr="004D37AC">
              <w:rPr>
                <w:rFonts w:cs="Calibri"/>
                <w:i/>
                <w:iCs/>
                <w:sz w:val="20"/>
              </w:rPr>
              <w:t>):</w:t>
            </w:r>
          </w:p>
        </w:tc>
        <w:tc>
          <w:tcPr>
            <w:tcW w:w="7087" w:type="dxa"/>
            <w:tcBorders>
              <w:top w:val="single" w:sz="4" w:space="0" w:color="auto"/>
              <w:left w:val="single" w:sz="4" w:space="0" w:color="auto"/>
              <w:bottom w:val="single" w:sz="4" w:space="0" w:color="auto"/>
              <w:right w:val="single" w:sz="4" w:space="0" w:color="auto"/>
            </w:tcBorders>
          </w:tcPr>
          <w:p w14:paraId="02DB76A3" w14:textId="77777777" w:rsidR="004D37AC" w:rsidRPr="004D37AC" w:rsidRDefault="004D37AC" w:rsidP="004D37AC">
            <w:pPr>
              <w:spacing w:before="60" w:after="60"/>
              <w:rPr>
                <w:rFonts w:cs="Calibri"/>
                <w:b/>
                <w:bCs/>
                <w:iCs/>
                <w:sz w:val="20"/>
                <w:szCs w:val="20"/>
              </w:rPr>
            </w:pPr>
          </w:p>
        </w:tc>
      </w:tr>
    </w:tbl>
    <w:p w14:paraId="4924FA39" w14:textId="77777777" w:rsidR="004D37AC" w:rsidRPr="004D37AC" w:rsidRDefault="004D37AC" w:rsidP="004D37AC">
      <w:pPr>
        <w:spacing w:before="60" w:after="60"/>
        <w:rPr>
          <w:rFonts w:cs="Calibri"/>
          <w:b/>
          <w:sz w:val="20"/>
          <w:szCs w:val="20"/>
        </w:rPr>
      </w:pPr>
    </w:p>
    <w:p w14:paraId="2AA048AE" w14:textId="77777777" w:rsidR="004D37AC" w:rsidRPr="004D37AC" w:rsidRDefault="004D37AC" w:rsidP="004D37AC">
      <w:pPr>
        <w:spacing w:before="60" w:after="60"/>
        <w:rPr>
          <w:rFonts w:cs="Calibri"/>
          <w:b/>
          <w:sz w:val="20"/>
          <w:szCs w:val="20"/>
        </w:rPr>
      </w:pPr>
    </w:p>
    <w:p w14:paraId="62110B3C" w14:textId="77777777" w:rsidR="004D37AC" w:rsidRPr="004D37AC" w:rsidRDefault="004D37AC" w:rsidP="004D37AC">
      <w:pPr>
        <w:spacing w:before="60" w:after="60"/>
        <w:rPr>
          <w:rFonts w:cs="Calibri"/>
          <w:b/>
          <w:sz w:val="20"/>
          <w:szCs w:val="20"/>
        </w:rPr>
      </w:pPr>
    </w:p>
    <w:p w14:paraId="42E8D656" w14:textId="77777777" w:rsidR="004D37AC" w:rsidRPr="004D37AC" w:rsidRDefault="004D37AC" w:rsidP="004D37AC">
      <w:pPr>
        <w:spacing w:before="60" w:after="60"/>
        <w:rPr>
          <w:rFonts w:cs="Calibri"/>
          <w:b/>
          <w:sz w:val="20"/>
          <w:szCs w:val="20"/>
        </w:rPr>
      </w:pPr>
    </w:p>
    <w:p w14:paraId="79737D67" w14:textId="77777777" w:rsidR="004D37AC" w:rsidRPr="004D37AC" w:rsidRDefault="004D37AC" w:rsidP="004D37AC">
      <w:pPr>
        <w:spacing w:before="60" w:after="60"/>
        <w:rPr>
          <w:rFonts w:cs="Calibri"/>
          <w:b/>
          <w:sz w:val="20"/>
          <w:szCs w:val="20"/>
        </w:rPr>
      </w:pPr>
    </w:p>
    <w:p w14:paraId="5E9EC24A" w14:textId="77777777" w:rsidR="004D37AC" w:rsidRPr="004D37AC" w:rsidRDefault="004D37AC" w:rsidP="004D37AC">
      <w:pPr>
        <w:spacing w:before="60" w:after="60"/>
        <w:rPr>
          <w:rFonts w:cs="Calibri"/>
          <w:b/>
          <w:sz w:val="20"/>
          <w:szCs w:val="20"/>
        </w:rPr>
      </w:pPr>
    </w:p>
    <w:p w14:paraId="0B90840D" w14:textId="77777777" w:rsidR="004D37AC" w:rsidRPr="004D37AC" w:rsidRDefault="004D37AC" w:rsidP="004D37AC">
      <w:pPr>
        <w:spacing w:before="60" w:after="60"/>
        <w:rPr>
          <w:rFonts w:cs="Calibri"/>
          <w:b/>
          <w:sz w:val="20"/>
          <w:szCs w:val="20"/>
        </w:rPr>
      </w:pPr>
    </w:p>
    <w:p w14:paraId="4226A12B" w14:textId="77777777" w:rsidR="004D37AC" w:rsidRPr="004D37AC" w:rsidRDefault="004D37AC" w:rsidP="004D37AC">
      <w:pPr>
        <w:spacing w:before="60" w:after="60"/>
        <w:rPr>
          <w:rFonts w:cs="Calibri"/>
          <w:b/>
          <w:sz w:val="20"/>
          <w:szCs w:val="20"/>
        </w:rPr>
      </w:pPr>
    </w:p>
    <w:p w14:paraId="5F01BC2C" w14:textId="77777777" w:rsidR="004D37AC" w:rsidRPr="004D37AC" w:rsidRDefault="004D37AC" w:rsidP="004D37AC">
      <w:pPr>
        <w:spacing w:before="60" w:after="60"/>
        <w:rPr>
          <w:rFonts w:cs="Calibri"/>
          <w:b/>
          <w:sz w:val="20"/>
          <w:szCs w:val="20"/>
        </w:rPr>
      </w:pPr>
    </w:p>
    <w:p w14:paraId="03267886" w14:textId="77777777" w:rsidR="004D37AC" w:rsidRPr="004D37AC" w:rsidRDefault="004D37AC" w:rsidP="004D37AC">
      <w:pPr>
        <w:spacing w:before="60" w:after="60"/>
        <w:rPr>
          <w:rFonts w:cs="Calibri"/>
          <w:b/>
          <w:sz w:val="20"/>
          <w:szCs w:val="20"/>
        </w:rPr>
      </w:pPr>
    </w:p>
    <w:p w14:paraId="75EA5596"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 xml:space="preserve">Obrazec 2A: </w:t>
      </w:r>
      <w:r w:rsidRPr="004D37AC">
        <w:rPr>
          <w:rFonts w:cs="Arial"/>
          <w:b/>
        </w:rPr>
        <w:t>POTRDILO O REFERENČNEM DELU 1</w:t>
      </w:r>
    </w:p>
    <w:p w14:paraId="39E26271" w14:textId="77777777" w:rsidR="004D37AC" w:rsidRPr="004D37AC" w:rsidRDefault="004D37AC" w:rsidP="004D37AC">
      <w:pPr>
        <w:tabs>
          <w:tab w:val="right" w:leader="dot" w:pos="8460"/>
        </w:tabs>
        <w:spacing w:line="360" w:lineRule="auto"/>
        <w:rPr>
          <w:rFonts w:cs="Arial"/>
        </w:rPr>
      </w:pPr>
      <w:r w:rsidRPr="004D37AC">
        <w:rPr>
          <w:rFonts w:cs="Arial"/>
        </w:rPr>
        <w:t xml:space="preserve">Naziv in naslov naročnika: </w:t>
      </w:r>
      <w:r w:rsidRPr="004D37AC">
        <w:rPr>
          <w:rFonts w:cs="Arial"/>
        </w:rPr>
        <w:tab/>
      </w:r>
    </w:p>
    <w:p w14:paraId="3CE758B3" w14:textId="77777777" w:rsidR="004D37AC" w:rsidRPr="004D37AC" w:rsidRDefault="004D37AC" w:rsidP="004D37AC">
      <w:pPr>
        <w:tabs>
          <w:tab w:val="right" w:leader="dot" w:pos="8460"/>
        </w:tabs>
        <w:spacing w:line="360" w:lineRule="auto"/>
        <w:rPr>
          <w:rFonts w:cs="Arial"/>
        </w:rPr>
      </w:pPr>
      <w:r w:rsidRPr="004D37AC">
        <w:rPr>
          <w:rFonts w:cs="Arial"/>
        </w:rPr>
        <w:t>…………………………………………………………………………………………………………………..………………………………</w:t>
      </w:r>
    </w:p>
    <w:p w14:paraId="1242A817" w14:textId="77777777" w:rsidR="004D37AC" w:rsidRPr="004D37AC" w:rsidRDefault="004D37AC" w:rsidP="004D37AC">
      <w:pPr>
        <w:tabs>
          <w:tab w:val="right" w:leader="dot" w:pos="8460"/>
        </w:tabs>
        <w:spacing w:line="360" w:lineRule="auto"/>
        <w:rPr>
          <w:rFonts w:cs="Arial"/>
        </w:rPr>
      </w:pPr>
      <w:r w:rsidRPr="004D37AC">
        <w:rPr>
          <w:rFonts w:cs="Arial"/>
        </w:rPr>
        <w:t>Kontaktna oseba pri naročniku (ime, priimek, delovno mesto):</w:t>
      </w:r>
    </w:p>
    <w:p w14:paraId="223744C3" w14:textId="77777777" w:rsidR="004D37AC" w:rsidRPr="004D37AC" w:rsidRDefault="004D37AC" w:rsidP="004D37AC">
      <w:pPr>
        <w:tabs>
          <w:tab w:val="right" w:leader="dot" w:pos="8460"/>
        </w:tabs>
        <w:spacing w:line="360" w:lineRule="auto"/>
        <w:rPr>
          <w:rFonts w:cs="Arial"/>
        </w:rPr>
      </w:pPr>
      <w:r w:rsidRPr="004D37AC">
        <w:rPr>
          <w:rFonts w:cs="Arial"/>
        </w:rPr>
        <w:tab/>
        <w:t>,</w:t>
      </w:r>
    </w:p>
    <w:p w14:paraId="3D55AE7A" w14:textId="77777777" w:rsidR="004D37AC" w:rsidRPr="004D37AC" w:rsidRDefault="004D37AC" w:rsidP="004D37AC">
      <w:pPr>
        <w:tabs>
          <w:tab w:val="right" w:leader="dot" w:pos="3960"/>
          <w:tab w:val="right" w:leader="dot" w:pos="8460"/>
        </w:tabs>
        <w:rPr>
          <w:rFonts w:cs="Arial"/>
        </w:rPr>
      </w:pPr>
      <w:r w:rsidRPr="004D37AC">
        <w:rPr>
          <w:rFonts w:cs="Arial"/>
        </w:rPr>
        <w:t>tel.:</w:t>
      </w:r>
      <w:r w:rsidRPr="004D37AC">
        <w:rPr>
          <w:rFonts w:cs="Arial"/>
        </w:rPr>
        <w:tab/>
        <w:t>, e-naslov:</w:t>
      </w:r>
      <w:r w:rsidRPr="004D37AC">
        <w:rPr>
          <w:rFonts w:cs="Arial"/>
        </w:rPr>
        <w:tab/>
      </w:r>
    </w:p>
    <w:p w14:paraId="1B135CA8" w14:textId="77777777" w:rsidR="004D37AC" w:rsidRPr="004D37AC" w:rsidRDefault="004D37AC" w:rsidP="004D37AC">
      <w:pPr>
        <w:tabs>
          <w:tab w:val="right" w:leader="dot" w:pos="8460"/>
        </w:tabs>
        <w:rPr>
          <w:rFonts w:cs="Arial"/>
        </w:rPr>
      </w:pPr>
      <w:r w:rsidRPr="004D37AC">
        <w:rPr>
          <w:rFonts w:cs="Arial"/>
        </w:rPr>
        <w:t xml:space="preserve">Naziv pogodbenega izvajalca: </w:t>
      </w:r>
      <w:r w:rsidRPr="004D37AC">
        <w:rPr>
          <w:rFonts w:cs="Arial"/>
        </w:rPr>
        <w:tab/>
      </w:r>
    </w:p>
    <w:p w14:paraId="50D666CE" w14:textId="77777777" w:rsidR="004D37AC" w:rsidRPr="004D37AC" w:rsidRDefault="004D37AC" w:rsidP="004D37AC">
      <w:pPr>
        <w:tabs>
          <w:tab w:val="right" w:leader="dot" w:pos="8460"/>
        </w:tabs>
        <w:spacing w:line="360" w:lineRule="auto"/>
        <w:rPr>
          <w:rFonts w:cs="Arial"/>
        </w:rPr>
      </w:pPr>
      <w:r w:rsidRPr="004D37AC">
        <w:rPr>
          <w:rFonts w:cs="Arial"/>
        </w:rPr>
        <w:t xml:space="preserve">Predmet pogodbe: </w:t>
      </w:r>
      <w:r w:rsidRPr="004D37AC">
        <w:rPr>
          <w:rFonts w:cs="Arial"/>
        </w:rPr>
        <w:tab/>
      </w:r>
    </w:p>
    <w:p w14:paraId="4C32DB81" w14:textId="77777777" w:rsidR="004D37AC" w:rsidRPr="004D37AC" w:rsidRDefault="004D37AC" w:rsidP="004D37AC">
      <w:pPr>
        <w:tabs>
          <w:tab w:val="right" w:leader="dot" w:pos="8460"/>
        </w:tabs>
        <w:spacing w:line="360" w:lineRule="auto"/>
        <w:rPr>
          <w:rFonts w:cs="Arial"/>
        </w:rPr>
      </w:pPr>
      <w:r w:rsidRPr="004D37AC">
        <w:rPr>
          <w:rFonts w:cs="Arial"/>
        </w:rPr>
        <w:tab/>
      </w:r>
    </w:p>
    <w:p w14:paraId="561BC891" w14:textId="77777777" w:rsidR="004D37AC" w:rsidRPr="004D37AC" w:rsidRDefault="004D37AC" w:rsidP="004D37AC">
      <w:pPr>
        <w:tabs>
          <w:tab w:val="right" w:leader="dot" w:pos="8460"/>
        </w:tabs>
        <w:spacing w:line="360" w:lineRule="auto"/>
        <w:rPr>
          <w:rFonts w:cs="Arial"/>
        </w:rPr>
      </w:pPr>
      <w:r w:rsidRPr="004D37AC">
        <w:rPr>
          <w:rFonts w:cs="Arial"/>
        </w:rPr>
        <w:t>številka pogodbenega dokumenta pri naročniku in datum sklenitve (vključno z morebitnimi aneksi):………………………………………………………..…………………………………………………………………………….</w:t>
      </w:r>
    </w:p>
    <w:p w14:paraId="02EA4150" w14:textId="77777777" w:rsidR="004D37AC" w:rsidRPr="004D37AC" w:rsidRDefault="004D37AC" w:rsidP="004D37AC">
      <w:pPr>
        <w:tabs>
          <w:tab w:val="right" w:leader="dot" w:pos="8460"/>
        </w:tabs>
        <w:rPr>
          <w:rFonts w:cs="Arial"/>
        </w:rPr>
      </w:pPr>
      <w:r w:rsidRPr="004D37AC">
        <w:rPr>
          <w:rFonts w:cs="Arial"/>
        </w:rPr>
        <w:t>Gospodarski subjekt, ki se mu izdaja referenca: …………………………………………………….………….………</w:t>
      </w:r>
    </w:p>
    <w:p w14:paraId="6FD85D58" w14:textId="77777777" w:rsidR="004D37AC" w:rsidRPr="004D37AC" w:rsidRDefault="004D37AC" w:rsidP="004D37AC">
      <w:pPr>
        <w:tabs>
          <w:tab w:val="right" w:leader="dot" w:pos="8460"/>
        </w:tabs>
        <w:spacing w:line="360" w:lineRule="auto"/>
        <w:rPr>
          <w:rFonts w:cs="Arial"/>
        </w:rPr>
      </w:pPr>
      <w:r w:rsidRPr="004D37AC">
        <w:rPr>
          <w:rFonts w:cs="Arial"/>
        </w:rPr>
        <w:t>……………………………………………………………………………………………… je opravljal referenčna dela kot glavni izvajalec / partner na pogodbi / podizvajalec (</w:t>
      </w:r>
      <w:r w:rsidRPr="004D37AC">
        <w:rPr>
          <w:rFonts w:cs="Arial"/>
          <w:sz w:val="20"/>
          <w:szCs w:val="20"/>
        </w:rPr>
        <w:t>ustrezno obkrožiti</w:t>
      </w:r>
      <w:r w:rsidRPr="004D37AC">
        <w:rPr>
          <w:rFonts w:cs="Arial"/>
        </w:rPr>
        <w:t>).</w:t>
      </w:r>
    </w:p>
    <w:p w14:paraId="5A81FD85" w14:textId="77777777" w:rsidR="004D37AC" w:rsidRPr="004D37AC" w:rsidRDefault="004D37AC" w:rsidP="004D37AC">
      <w:pPr>
        <w:tabs>
          <w:tab w:val="left" w:pos="2835"/>
          <w:tab w:val="right" w:pos="4962"/>
        </w:tabs>
        <w:spacing w:line="360" w:lineRule="auto"/>
        <w:rPr>
          <w:rFonts w:cs="Arial"/>
        </w:rPr>
      </w:pPr>
      <w:r w:rsidRPr="004D37AC">
        <w:rPr>
          <w:rFonts w:cs="Arial"/>
        </w:rPr>
        <w:t>Gospodarski subjekt:</w:t>
      </w:r>
    </w:p>
    <w:p w14:paraId="47E7AE28"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je dela po pogodbi opravil pravilno</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1E112261"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 xml:space="preserve">je dela po pogodbi opravil pravočasno </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1260A1A8"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sz w:val="20"/>
          <w:szCs w:val="20"/>
        </w:rPr>
      </w:pPr>
      <w:r w:rsidRPr="004D37AC">
        <w:rPr>
          <w:rFonts w:cs="Arial"/>
        </w:rPr>
        <w:t>je dela po pogodbi opravil v zahtevani kakovosti</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20266946" w14:textId="77777777" w:rsidR="004D37AC" w:rsidRPr="004D37AC" w:rsidRDefault="004D37AC" w:rsidP="004D37AC">
      <w:pPr>
        <w:tabs>
          <w:tab w:val="right" w:leader="dot" w:pos="8460"/>
        </w:tabs>
        <w:rPr>
          <w:rFonts w:cs="Arial"/>
        </w:rPr>
      </w:pPr>
    </w:p>
    <w:p w14:paraId="7CA16197" w14:textId="0899356F" w:rsidR="004D37AC" w:rsidRPr="004D37AC" w:rsidRDefault="004D37AC" w:rsidP="004D37AC">
      <w:pPr>
        <w:tabs>
          <w:tab w:val="right" w:leader="dot" w:pos="8460"/>
        </w:tabs>
        <w:rPr>
          <w:rFonts w:cs="Arial"/>
        </w:rPr>
      </w:pPr>
      <w:r w:rsidRPr="004D37AC">
        <w:rPr>
          <w:rFonts w:cs="Arial"/>
        </w:rPr>
        <w:t>Gospodarski subjekt je pripravil finančni model za projektno financiranje</w:t>
      </w:r>
      <w:r w:rsidR="00CD6F5A">
        <w:rPr>
          <w:rFonts w:cs="Arial"/>
        </w:rPr>
        <w:t xml:space="preserve"> (z dolžinskim virom sredstev)</w:t>
      </w:r>
      <w:r w:rsidRPr="004D37AC">
        <w:rPr>
          <w:rFonts w:cs="Arial"/>
        </w:rPr>
        <w:t xml:space="preserve"> ………………. (navedba projekta), katerega investicijska vrednost je znašala …………… EUR brez DDV.</w:t>
      </w:r>
    </w:p>
    <w:p w14:paraId="5629E2C7" w14:textId="77777777" w:rsidR="004D37AC" w:rsidRPr="004D37AC" w:rsidRDefault="004D37AC" w:rsidP="004D37AC">
      <w:pPr>
        <w:tabs>
          <w:tab w:val="right" w:leader="dot" w:pos="8460"/>
        </w:tabs>
        <w:rPr>
          <w:rFonts w:cs="Arial"/>
        </w:rPr>
      </w:pPr>
      <w:r w:rsidRPr="004D37AC">
        <w:rPr>
          <w:rFonts w:cs="Arial"/>
        </w:rPr>
        <w:t xml:space="preserve"> </w:t>
      </w:r>
    </w:p>
    <w:p w14:paraId="1FEDCF20" w14:textId="77777777" w:rsidR="004D37AC" w:rsidRPr="004D37AC" w:rsidRDefault="004D37AC" w:rsidP="004D37AC">
      <w:pPr>
        <w:tabs>
          <w:tab w:val="right" w:leader="dot" w:pos="8460"/>
        </w:tabs>
        <w:rPr>
          <w:rFonts w:cs="Arial"/>
        </w:rPr>
      </w:pPr>
      <w:r w:rsidRPr="004D37AC">
        <w:rPr>
          <w:rFonts w:cs="Arial"/>
        </w:rPr>
        <w:t>Dela po pogodbi so bila zaključena (navesti datum dokončanja vseh pogodbenih obveznosti):…………………………………</w:t>
      </w:r>
    </w:p>
    <w:p w14:paraId="012FC882" w14:textId="77777777" w:rsidR="004D37AC" w:rsidRPr="004D37AC" w:rsidRDefault="004D37AC" w:rsidP="004D37AC">
      <w:pPr>
        <w:tabs>
          <w:tab w:val="right" w:leader="dot" w:pos="8460"/>
        </w:tabs>
        <w:rPr>
          <w:rFonts w:cs="Arial"/>
        </w:rPr>
      </w:pPr>
    </w:p>
    <w:p w14:paraId="212BDA73" w14:textId="77777777" w:rsidR="004D37AC" w:rsidRPr="004D37AC" w:rsidRDefault="004D37AC" w:rsidP="004D37AC">
      <w:pPr>
        <w:tabs>
          <w:tab w:val="right" w:leader="dot" w:pos="8460"/>
        </w:tabs>
        <w:rPr>
          <w:rFonts w:cs="Arial"/>
        </w:rPr>
      </w:pPr>
      <w:r w:rsidRPr="004D37AC">
        <w:rPr>
          <w:rFonts w:cs="Arial"/>
        </w:rPr>
        <w:t>Naročnik potrjujem, da je gospodarski subjekt, ki se mu izdaja referenca, izvedel referenčna dela, navedena na tem referenčnem potrdilu.</w:t>
      </w:r>
    </w:p>
    <w:p w14:paraId="2A684299" w14:textId="77777777" w:rsidR="004D37AC" w:rsidRPr="004D37AC" w:rsidRDefault="004D37AC" w:rsidP="004D37AC">
      <w:pPr>
        <w:rPr>
          <w:rFonts w:cs="Arial"/>
          <w:sz w:val="20"/>
          <w:szCs w:val="20"/>
        </w:rPr>
      </w:pPr>
    </w:p>
    <w:p w14:paraId="7CCFBE3C" w14:textId="77777777" w:rsidR="004D37AC" w:rsidRPr="004D37AC" w:rsidRDefault="004D37AC" w:rsidP="004D37AC">
      <w:pPr>
        <w:rPr>
          <w:rFonts w:cs="Arial"/>
        </w:rPr>
      </w:pPr>
      <w:r w:rsidRPr="004D37AC">
        <w:rPr>
          <w:rFonts w:cs="Arial"/>
        </w:rPr>
        <w:t>Datum izdaje potrdila: …………………………</w:t>
      </w:r>
      <w:r w:rsidRPr="004D37AC">
        <w:rPr>
          <w:rFonts w:cs="Arial"/>
        </w:rPr>
        <w:tab/>
      </w:r>
      <w:r w:rsidRPr="004D37AC">
        <w:rPr>
          <w:rFonts w:cs="Arial"/>
        </w:rPr>
        <w:tab/>
      </w:r>
      <w:r w:rsidRPr="004D37AC">
        <w:rPr>
          <w:rFonts w:cs="Arial"/>
        </w:rPr>
        <w:tab/>
        <w:t>Za naročnika:</w:t>
      </w:r>
    </w:p>
    <w:p w14:paraId="48C1F367"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53A3925B" w14:textId="77777777" w:rsidR="004D37AC" w:rsidRPr="004D37AC" w:rsidRDefault="004D37AC" w:rsidP="004D37AC">
      <w:pPr>
        <w:tabs>
          <w:tab w:val="right" w:leader="dot" w:pos="4500"/>
        </w:tabs>
        <w:ind w:left="4502"/>
        <w:rPr>
          <w:rFonts w:cs="Arial"/>
        </w:rPr>
      </w:pPr>
      <w:r w:rsidRPr="004D37AC">
        <w:rPr>
          <w:rFonts w:cs="Arial"/>
        </w:rPr>
        <w:tab/>
      </w:r>
      <w:r w:rsidRPr="004D37AC">
        <w:rPr>
          <w:rFonts w:cs="Arial"/>
        </w:rPr>
        <w:tab/>
      </w:r>
      <w:r w:rsidRPr="004D37AC">
        <w:rPr>
          <w:rFonts w:cs="Arial"/>
          <w:sz w:val="18"/>
        </w:rPr>
        <w:t>(ime in priimek)</w:t>
      </w:r>
    </w:p>
    <w:p w14:paraId="45328207"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3DB31FA2" w14:textId="77777777" w:rsidR="004D37AC" w:rsidRPr="004D37AC" w:rsidRDefault="004D37AC" w:rsidP="004D37AC">
      <w:pPr>
        <w:tabs>
          <w:tab w:val="right" w:pos="4500"/>
        </w:tabs>
        <w:ind w:left="4502" w:firstLine="709"/>
        <w:rPr>
          <w:rFonts w:cs="Arial"/>
          <w:sz w:val="18"/>
        </w:rPr>
      </w:pPr>
      <w:r w:rsidRPr="004D37AC">
        <w:rPr>
          <w:rFonts w:cs="Arial"/>
          <w:sz w:val="18"/>
        </w:rPr>
        <w:t xml:space="preserve">               (Podpis)</w:t>
      </w:r>
    </w:p>
    <w:p w14:paraId="1BD16292"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 xml:space="preserve">Obrazec 2B: </w:t>
      </w:r>
      <w:r w:rsidRPr="004D37AC">
        <w:rPr>
          <w:rFonts w:cs="Arial"/>
          <w:b/>
        </w:rPr>
        <w:t>POTRDILO O REFERENČNEM DELU 2</w:t>
      </w:r>
    </w:p>
    <w:p w14:paraId="4ABF30EA" w14:textId="77777777" w:rsidR="004D37AC" w:rsidRPr="004D37AC" w:rsidRDefault="004D37AC" w:rsidP="004D37AC">
      <w:pPr>
        <w:tabs>
          <w:tab w:val="right" w:leader="dot" w:pos="8460"/>
        </w:tabs>
        <w:spacing w:line="360" w:lineRule="auto"/>
        <w:rPr>
          <w:rFonts w:cs="Arial"/>
        </w:rPr>
      </w:pPr>
      <w:r w:rsidRPr="004D37AC">
        <w:rPr>
          <w:rFonts w:cs="Arial"/>
        </w:rPr>
        <w:t xml:space="preserve">Naziv in naslov naročnika: </w:t>
      </w:r>
      <w:r w:rsidRPr="004D37AC">
        <w:rPr>
          <w:rFonts w:cs="Arial"/>
        </w:rPr>
        <w:tab/>
      </w:r>
    </w:p>
    <w:p w14:paraId="23C44B7D" w14:textId="77777777" w:rsidR="004D37AC" w:rsidRPr="004D37AC" w:rsidRDefault="004D37AC" w:rsidP="004D37AC">
      <w:pPr>
        <w:tabs>
          <w:tab w:val="right" w:leader="dot" w:pos="8460"/>
        </w:tabs>
        <w:spacing w:line="360" w:lineRule="auto"/>
        <w:rPr>
          <w:rFonts w:cs="Arial"/>
        </w:rPr>
      </w:pPr>
      <w:r w:rsidRPr="004D37AC">
        <w:rPr>
          <w:rFonts w:cs="Arial"/>
        </w:rPr>
        <w:t>…………………………………………………………………………………………………………………..………………………………</w:t>
      </w:r>
    </w:p>
    <w:p w14:paraId="3C90C304" w14:textId="77777777" w:rsidR="004D37AC" w:rsidRPr="004D37AC" w:rsidRDefault="004D37AC" w:rsidP="004D37AC">
      <w:pPr>
        <w:tabs>
          <w:tab w:val="right" w:leader="dot" w:pos="8460"/>
        </w:tabs>
        <w:spacing w:line="360" w:lineRule="auto"/>
        <w:rPr>
          <w:rFonts w:cs="Arial"/>
        </w:rPr>
      </w:pPr>
      <w:r w:rsidRPr="004D37AC">
        <w:rPr>
          <w:rFonts w:cs="Arial"/>
        </w:rPr>
        <w:t>Kontaktna oseba pri naročniku (ime, priimek, delovno mesto):</w:t>
      </w:r>
    </w:p>
    <w:p w14:paraId="18964AAB" w14:textId="77777777" w:rsidR="004D37AC" w:rsidRPr="004D37AC" w:rsidRDefault="004D37AC" w:rsidP="004D37AC">
      <w:pPr>
        <w:tabs>
          <w:tab w:val="right" w:leader="dot" w:pos="8460"/>
        </w:tabs>
        <w:spacing w:line="360" w:lineRule="auto"/>
        <w:rPr>
          <w:rFonts w:cs="Arial"/>
        </w:rPr>
      </w:pPr>
      <w:r w:rsidRPr="004D37AC">
        <w:rPr>
          <w:rFonts w:cs="Arial"/>
        </w:rPr>
        <w:tab/>
        <w:t>,</w:t>
      </w:r>
    </w:p>
    <w:p w14:paraId="58BB5045" w14:textId="77777777" w:rsidR="004D37AC" w:rsidRPr="004D37AC" w:rsidRDefault="004D37AC" w:rsidP="004D37AC">
      <w:pPr>
        <w:tabs>
          <w:tab w:val="right" w:leader="dot" w:pos="3960"/>
          <w:tab w:val="right" w:leader="dot" w:pos="8460"/>
        </w:tabs>
        <w:rPr>
          <w:rFonts w:cs="Arial"/>
        </w:rPr>
      </w:pPr>
      <w:r w:rsidRPr="004D37AC">
        <w:rPr>
          <w:rFonts w:cs="Arial"/>
        </w:rPr>
        <w:t>tel.:</w:t>
      </w:r>
      <w:r w:rsidRPr="004D37AC">
        <w:rPr>
          <w:rFonts w:cs="Arial"/>
        </w:rPr>
        <w:tab/>
        <w:t>, e-naslov:</w:t>
      </w:r>
      <w:r w:rsidRPr="004D37AC">
        <w:rPr>
          <w:rFonts w:cs="Arial"/>
        </w:rPr>
        <w:tab/>
      </w:r>
    </w:p>
    <w:p w14:paraId="25035237" w14:textId="77777777" w:rsidR="004D37AC" w:rsidRPr="004D37AC" w:rsidRDefault="004D37AC" w:rsidP="004D37AC">
      <w:pPr>
        <w:tabs>
          <w:tab w:val="right" w:leader="dot" w:pos="8460"/>
        </w:tabs>
        <w:rPr>
          <w:rFonts w:cs="Arial"/>
        </w:rPr>
      </w:pPr>
      <w:r w:rsidRPr="004D37AC">
        <w:rPr>
          <w:rFonts w:cs="Arial"/>
        </w:rPr>
        <w:t xml:space="preserve">Naziv pogodbenega izvajalca: </w:t>
      </w:r>
      <w:r w:rsidRPr="004D37AC">
        <w:rPr>
          <w:rFonts w:cs="Arial"/>
        </w:rPr>
        <w:tab/>
      </w:r>
    </w:p>
    <w:p w14:paraId="0B75D815" w14:textId="77777777" w:rsidR="004D37AC" w:rsidRPr="004D37AC" w:rsidRDefault="004D37AC" w:rsidP="004D37AC">
      <w:pPr>
        <w:tabs>
          <w:tab w:val="right" w:leader="dot" w:pos="8460"/>
        </w:tabs>
        <w:spacing w:line="360" w:lineRule="auto"/>
        <w:rPr>
          <w:rFonts w:cs="Arial"/>
        </w:rPr>
      </w:pPr>
      <w:r w:rsidRPr="004D37AC">
        <w:rPr>
          <w:rFonts w:cs="Arial"/>
        </w:rPr>
        <w:t xml:space="preserve">Predmet pogodbe: </w:t>
      </w:r>
      <w:r w:rsidRPr="004D37AC">
        <w:rPr>
          <w:rFonts w:cs="Arial"/>
        </w:rPr>
        <w:tab/>
      </w:r>
    </w:p>
    <w:p w14:paraId="42EF57C6" w14:textId="77777777" w:rsidR="004D37AC" w:rsidRPr="004D37AC" w:rsidRDefault="004D37AC" w:rsidP="004D37AC">
      <w:pPr>
        <w:tabs>
          <w:tab w:val="right" w:leader="dot" w:pos="8460"/>
        </w:tabs>
        <w:spacing w:line="360" w:lineRule="auto"/>
        <w:rPr>
          <w:rFonts w:cs="Arial"/>
        </w:rPr>
      </w:pPr>
      <w:r w:rsidRPr="004D37AC">
        <w:rPr>
          <w:rFonts w:cs="Arial"/>
        </w:rPr>
        <w:tab/>
      </w:r>
    </w:p>
    <w:p w14:paraId="73071EF8" w14:textId="77777777" w:rsidR="004D37AC" w:rsidRPr="004D37AC" w:rsidRDefault="004D37AC" w:rsidP="004D37AC">
      <w:pPr>
        <w:tabs>
          <w:tab w:val="right" w:leader="dot" w:pos="8460"/>
        </w:tabs>
        <w:spacing w:line="360" w:lineRule="auto"/>
        <w:rPr>
          <w:rFonts w:cs="Arial"/>
        </w:rPr>
      </w:pPr>
      <w:r w:rsidRPr="004D37AC">
        <w:rPr>
          <w:rFonts w:cs="Arial"/>
        </w:rPr>
        <w:t>številka pogodbenega dokumenta pri naročniku in datum sklenitve (vključno z morebitnimi aneksi):………………………………………………………..…………………………………………………………………………….</w:t>
      </w:r>
    </w:p>
    <w:p w14:paraId="733BFA57" w14:textId="77777777" w:rsidR="004D37AC" w:rsidRPr="004D37AC" w:rsidRDefault="004D37AC" w:rsidP="004D37AC">
      <w:pPr>
        <w:tabs>
          <w:tab w:val="right" w:leader="dot" w:pos="8460"/>
        </w:tabs>
        <w:rPr>
          <w:rFonts w:cs="Arial"/>
        </w:rPr>
      </w:pPr>
      <w:r w:rsidRPr="004D37AC">
        <w:rPr>
          <w:rFonts w:cs="Arial"/>
        </w:rPr>
        <w:t>Gospodarski subjekt, ki se mu izdaja referenca: …………………………………………………….………….………</w:t>
      </w:r>
    </w:p>
    <w:p w14:paraId="5EFFCB52" w14:textId="77777777" w:rsidR="004D37AC" w:rsidRPr="004D37AC" w:rsidRDefault="004D37AC" w:rsidP="004D37AC">
      <w:pPr>
        <w:tabs>
          <w:tab w:val="right" w:leader="dot" w:pos="8460"/>
        </w:tabs>
        <w:spacing w:line="360" w:lineRule="auto"/>
        <w:rPr>
          <w:rFonts w:cs="Arial"/>
        </w:rPr>
      </w:pPr>
      <w:r w:rsidRPr="004D37AC">
        <w:rPr>
          <w:rFonts w:cs="Arial"/>
        </w:rPr>
        <w:t>……………………………………………………………………………………………… je opravljal referenčna dela kot glavni izvajalec / partner na pogodbi / podizvajalec (</w:t>
      </w:r>
      <w:r w:rsidRPr="004D37AC">
        <w:rPr>
          <w:rFonts w:cs="Arial"/>
          <w:sz w:val="20"/>
          <w:szCs w:val="20"/>
        </w:rPr>
        <w:t>ustrezno obkrožiti</w:t>
      </w:r>
      <w:r w:rsidRPr="004D37AC">
        <w:rPr>
          <w:rFonts w:cs="Arial"/>
        </w:rPr>
        <w:t>).</w:t>
      </w:r>
    </w:p>
    <w:p w14:paraId="16280267" w14:textId="77777777" w:rsidR="004D37AC" w:rsidRPr="004D37AC" w:rsidRDefault="004D37AC" w:rsidP="004D37AC">
      <w:pPr>
        <w:tabs>
          <w:tab w:val="left" w:pos="2835"/>
          <w:tab w:val="right" w:pos="4962"/>
        </w:tabs>
        <w:spacing w:line="360" w:lineRule="auto"/>
        <w:rPr>
          <w:rFonts w:cs="Arial"/>
        </w:rPr>
      </w:pPr>
      <w:r w:rsidRPr="004D37AC">
        <w:rPr>
          <w:rFonts w:cs="Arial"/>
        </w:rPr>
        <w:t>Gospodarski subjekt:</w:t>
      </w:r>
    </w:p>
    <w:p w14:paraId="17F0D554"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je dela po pogodbi opravil pravilno</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0D34BBEE"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 xml:space="preserve">je dela po pogodbi opravil pravočasno </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3B1A46B8"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sz w:val="20"/>
          <w:szCs w:val="20"/>
        </w:rPr>
      </w:pPr>
      <w:r w:rsidRPr="004D37AC">
        <w:rPr>
          <w:rFonts w:cs="Arial"/>
        </w:rPr>
        <w:t>je dela po pogodbi opravil v zahtevani kakovosti</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7A17CF97" w14:textId="77777777" w:rsidR="004D37AC" w:rsidRPr="004D37AC" w:rsidRDefault="004D37AC" w:rsidP="004D37AC">
      <w:pPr>
        <w:tabs>
          <w:tab w:val="left" w:pos="2268"/>
          <w:tab w:val="right" w:pos="4962"/>
        </w:tabs>
        <w:rPr>
          <w:rFonts w:cs="Arial"/>
        </w:rPr>
      </w:pPr>
      <w:r w:rsidRPr="004D37AC">
        <w:rPr>
          <w:rFonts w:cs="Arial"/>
        </w:rPr>
        <w:t xml:space="preserve">Gospodarski subjekt je izvedel predinvesticijsko zasnovo (PIZ) / investicijski program (IP) /študijo upravičenosti (ŠU) / </w:t>
      </w:r>
      <w:proofErr w:type="spellStart"/>
      <w:r w:rsidRPr="004D37AC">
        <w:rPr>
          <w:rFonts w:cs="Arial"/>
        </w:rPr>
        <w:t>predštudijo</w:t>
      </w:r>
      <w:proofErr w:type="spellEnd"/>
      <w:r w:rsidRPr="004D37AC">
        <w:rPr>
          <w:rFonts w:cs="Arial"/>
        </w:rPr>
        <w:t xml:space="preserve"> upravičenosti (PŠU) /analizo stroškov in koristi (CBA)  /ustrezno obkrožiti/</w:t>
      </w:r>
    </w:p>
    <w:p w14:paraId="7E83D062" w14:textId="77777777" w:rsidR="004D37AC" w:rsidRPr="004D37AC" w:rsidRDefault="004D37AC" w:rsidP="004D37AC">
      <w:pPr>
        <w:tabs>
          <w:tab w:val="left" w:pos="2268"/>
          <w:tab w:val="right" w:pos="4962"/>
        </w:tabs>
        <w:rPr>
          <w:rFonts w:cs="Arial"/>
        </w:rPr>
      </w:pPr>
      <w:r w:rsidRPr="004D37AC">
        <w:rPr>
          <w:rFonts w:cs="Arial"/>
        </w:rPr>
        <w:t xml:space="preserve">v investicijski vrednosti projekta ………… EUR brez DDV za prometno infrastrukturo državnega pomena, ki vsebuje </w:t>
      </w:r>
      <w:proofErr w:type="spellStart"/>
      <w:r w:rsidRPr="004D37AC">
        <w:rPr>
          <w:rFonts w:cs="Arial"/>
        </w:rPr>
        <w:t>multimodalno</w:t>
      </w:r>
      <w:proofErr w:type="spellEnd"/>
      <w:r w:rsidRPr="004D37AC">
        <w:rPr>
          <w:rFonts w:cs="Arial"/>
        </w:rPr>
        <w:t xml:space="preserve"> vrednotenje za cesto/ železnico (ustrezno obkrožiti).</w:t>
      </w:r>
    </w:p>
    <w:p w14:paraId="21DE3B9C" w14:textId="77777777" w:rsidR="004D37AC" w:rsidRPr="004D37AC" w:rsidRDefault="004D37AC" w:rsidP="004D37AC">
      <w:pPr>
        <w:tabs>
          <w:tab w:val="right" w:leader="dot" w:pos="8460"/>
        </w:tabs>
        <w:rPr>
          <w:rFonts w:cs="Arial"/>
        </w:rPr>
      </w:pPr>
    </w:p>
    <w:p w14:paraId="65A19AD3" w14:textId="77777777" w:rsidR="004D37AC" w:rsidRPr="004D37AC" w:rsidRDefault="004D37AC" w:rsidP="004D37AC">
      <w:pPr>
        <w:tabs>
          <w:tab w:val="right" w:leader="dot" w:pos="8460"/>
        </w:tabs>
        <w:rPr>
          <w:rFonts w:cs="Arial"/>
        </w:rPr>
      </w:pPr>
      <w:r w:rsidRPr="004D37AC">
        <w:rPr>
          <w:rFonts w:cs="Arial"/>
        </w:rPr>
        <w:t>Dela po pogodbi so bila zaključena (navesti datum dokončanja vseh pogodbenih obveznosti):…………………………………</w:t>
      </w:r>
    </w:p>
    <w:p w14:paraId="03BD719D" w14:textId="77777777" w:rsidR="004D37AC" w:rsidRPr="004D37AC" w:rsidRDefault="004D37AC" w:rsidP="004D37AC">
      <w:pPr>
        <w:tabs>
          <w:tab w:val="right" w:leader="dot" w:pos="8460"/>
        </w:tabs>
        <w:rPr>
          <w:rFonts w:cs="Arial"/>
        </w:rPr>
      </w:pPr>
      <w:r w:rsidRPr="004D37AC">
        <w:rPr>
          <w:rFonts w:cs="Arial"/>
        </w:rPr>
        <w:t>Naročnik potrjujem, da je gospodarski subjekt, ki se mu izdaja referenca, izvedel referenčna dela, navedena na tem referenčnem potrdilu.</w:t>
      </w:r>
    </w:p>
    <w:p w14:paraId="15BC492A" w14:textId="77777777" w:rsidR="004D37AC" w:rsidRPr="004D37AC" w:rsidRDefault="004D37AC" w:rsidP="004D37AC">
      <w:pPr>
        <w:rPr>
          <w:rFonts w:cs="Arial"/>
          <w:sz w:val="20"/>
          <w:szCs w:val="20"/>
        </w:rPr>
      </w:pPr>
    </w:p>
    <w:p w14:paraId="734F7B6A" w14:textId="77777777" w:rsidR="004D37AC" w:rsidRPr="004D37AC" w:rsidRDefault="004D37AC" w:rsidP="004D37AC">
      <w:pPr>
        <w:rPr>
          <w:rFonts w:cs="Arial"/>
        </w:rPr>
      </w:pPr>
      <w:r w:rsidRPr="004D37AC">
        <w:rPr>
          <w:rFonts w:cs="Arial"/>
        </w:rPr>
        <w:t>Datum izdaje potrdila: …………………………</w:t>
      </w:r>
      <w:r w:rsidRPr="004D37AC">
        <w:rPr>
          <w:rFonts w:cs="Arial"/>
        </w:rPr>
        <w:tab/>
      </w:r>
      <w:r w:rsidRPr="004D37AC">
        <w:rPr>
          <w:rFonts w:cs="Arial"/>
        </w:rPr>
        <w:tab/>
      </w:r>
      <w:r w:rsidRPr="004D37AC">
        <w:rPr>
          <w:rFonts w:cs="Arial"/>
        </w:rPr>
        <w:tab/>
        <w:t>Za naročnika:</w:t>
      </w:r>
    </w:p>
    <w:p w14:paraId="4B3E8353"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3840DDB2" w14:textId="77777777" w:rsidR="004D37AC" w:rsidRPr="004D37AC" w:rsidRDefault="004D37AC" w:rsidP="004D37AC">
      <w:pPr>
        <w:tabs>
          <w:tab w:val="right" w:leader="dot" w:pos="4500"/>
        </w:tabs>
        <w:ind w:left="4502"/>
        <w:rPr>
          <w:rFonts w:cs="Arial"/>
        </w:rPr>
      </w:pPr>
      <w:r w:rsidRPr="004D37AC">
        <w:rPr>
          <w:rFonts w:cs="Arial"/>
        </w:rPr>
        <w:tab/>
      </w:r>
      <w:r w:rsidRPr="004D37AC">
        <w:rPr>
          <w:rFonts w:cs="Arial"/>
        </w:rPr>
        <w:tab/>
      </w:r>
      <w:r w:rsidRPr="004D37AC">
        <w:rPr>
          <w:rFonts w:cs="Arial"/>
          <w:sz w:val="18"/>
        </w:rPr>
        <w:t>(ime in priimek)</w:t>
      </w:r>
    </w:p>
    <w:p w14:paraId="2B85C7A3"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677447A3" w14:textId="78A39F7D" w:rsidR="004D37AC" w:rsidRPr="004D37AC" w:rsidRDefault="004D37AC" w:rsidP="004D37AC">
      <w:pPr>
        <w:spacing w:before="60" w:after="60"/>
        <w:rPr>
          <w:rFonts w:cs="Calibri"/>
          <w:b/>
          <w:sz w:val="20"/>
          <w:szCs w:val="20"/>
        </w:rPr>
      </w:pPr>
      <w:r w:rsidRPr="004D37AC">
        <w:rPr>
          <w:rFonts w:cs="Arial"/>
          <w:sz w:val="18"/>
        </w:rPr>
        <w:t xml:space="preserve">               (Podpis</w:t>
      </w:r>
    </w:p>
    <w:p w14:paraId="72ED2BD4"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Obrazec 3:</w:t>
      </w:r>
      <w:r w:rsidRPr="004D37AC">
        <w:rPr>
          <w:rFonts w:cs="Calibri"/>
          <w:sz w:val="20"/>
          <w:szCs w:val="20"/>
        </w:rPr>
        <w:t xml:space="preserve"> </w:t>
      </w:r>
      <w:r w:rsidRPr="004D37AC">
        <w:rPr>
          <w:rFonts w:cs="Calibri"/>
          <w:b/>
          <w:sz w:val="20"/>
          <w:szCs w:val="20"/>
        </w:rPr>
        <w:t xml:space="preserve">IZJAVA PONUDNIKA O NOMINIRANIH KADRIH IN IZPOLNJEVANJU NJIHOVIH REFERENČNIH ZAHTEV </w:t>
      </w:r>
    </w:p>
    <w:p w14:paraId="0FB74846" w14:textId="77777777" w:rsidR="004D37AC" w:rsidRPr="004D37AC" w:rsidRDefault="004D37AC" w:rsidP="004D37AC">
      <w:pPr>
        <w:spacing w:before="60" w:after="60"/>
        <w:rPr>
          <w:rFonts w:cs="Calibri"/>
          <w:b/>
          <w:sz w:val="20"/>
          <w:szCs w:val="20"/>
        </w:rPr>
      </w:pPr>
    </w:p>
    <w:tbl>
      <w:tblPr>
        <w:tblW w:w="9781" w:type="dxa"/>
        <w:tblInd w:w="108" w:type="dxa"/>
        <w:tblLook w:val="01E0" w:firstRow="1" w:lastRow="1" w:firstColumn="1" w:lastColumn="1" w:noHBand="0" w:noVBand="0"/>
      </w:tblPr>
      <w:tblGrid>
        <w:gridCol w:w="2864"/>
        <w:gridCol w:w="6917"/>
      </w:tblGrid>
      <w:tr w:rsidR="004D37AC" w:rsidRPr="004D37AC" w14:paraId="43050B5E"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55C5A68" w14:textId="77777777" w:rsidR="004D37AC" w:rsidRPr="004D37AC" w:rsidRDefault="004D37AC" w:rsidP="004D37AC">
            <w:pPr>
              <w:spacing w:line="260" w:lineRule="atLeast"/>
              <w:rPr>
                <w:rFonts w:cs="Calibri"/>
                <w:i/>
                <w:iCs/>
                <w:sz w:val="20"/>
                <w:szCs w:val="20"/>
              </w:rPr>
            </w:pPr>
            <w:bookmarkStart w:id="233" w:name="_Hlk17297130"/>
            <w:r w:rsidRPr="004D37AC">
              <w:rPr>
                <w:rFonts w:cs="Calibri"/>
                <w:b/>
                <w:bCs/>
                <w:i/>
                <w:iCs/>
                <w:sz w:val="20"/>
                <w:szCs w:val="20"/>
              </w:rPr>
              <w:t>VODJA NALOGE -</w:t>
            </w:r>
            <w:r w:rsidRPr="004D37AC">
              <w:rPr>
                <w:rFonts w:cs="Calibri"/>
                <w:i/>
                <w:iCs/>
                <w:sz w:val="20"/>
                <w:szCs w:val="20"/>
              </w:rPr>
              <w:t xml:space="preserve"> kandidat ponudnika pod </w:t>
            </w:r>
            <w:proofErr w:type="spellStart"/>
            <w:r w:rsidRPr="004D37AC">
              <w:rPr>
                <w:rFonts w:cs="Calibri"/>
                <w:i/>
                <w:iCs/>
                <w:sz w:val="20"/>
                <w:szCs w:val="20"/>
              </w:rPr>
              <w:t>zap</w:t>
            </w:r>
            <w:proofErr w:type="spellEnd"/>
            <w:r w:rsidRPr="004D37AC">
              <w:rPr>
                <w:rFonts w:cs="Calibri"/>
                <w:i/>
                <w:iCs/>
                <w:sz w:val="20"/>
                <w:szCs w:val="20"/>
              </w:rPr>
              <w:t>. št. 1, ki izpolnjuje zahteve iz točke 2 poglavja 3.2.3 razpisne dokumentacije</w:t>
            </w:r>
          </w:p>
        </w:tc>
      </w:tr>
      <w:tr w:rsidR="004D37AC" w:rsidRPr="004D37AC" w14:paraId="683E19EF"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3391E8D8" w14:textId="77777777" w:rsidR="004D37AC" w:rsidRPr="004D37AC" w:rsidRDefault="004D37AC" w:rsidP="004D37AC">
            <w:pPr>
              <w:spacing w:line="260" w:lineRule="atLeast"/>
              <w:rPr>
                <w:rFonts w:cs="Calibri"/>
                <w:b/>
                <w:bCs/>
                <w:i/>
                <w:iCs/>
                <w:sz w:val="20"/>
                <w:szCs w:val="20"/>
              </w:rPr>
            </w:pPr>
            <w:bookmarkStart w:id="234" w:name="_Hlk17294023"/>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7F9E7C2F" w14:textId="77777777" w:rsidR="004D37AC" w:rsidRPr="004D37AC" w:rsidRDefault="004D37AC" w:rsidP="004D37AC">
            <w:pPr>
              <w:spacing w:before="60" w:after="60"/>
              <w:rPr>
                <w:rFonts w:cs="Calibri"/>
                <w:b/>
                <w:bCs/>
                <w:iCs/>
                <w:sz w:val="20"/>
                <w:szCs w:val="20"/>
              </w:rPr>
            </w:pPr>
          </w:p>
          <w:p w14:paraId="7E0F0F7B" w14:textId="77777777" w:rsidR="004D37AC" w:rsidRPr="004D37AC" w:rsidRDefault="004D37AC" w:rsidP="004D37AC">
            <w:pPr>
              <w:spacing w:before="60" w:after="60"/>
              <w:rPr>
                <w:rFonts w:cs="Calibri"/>
                <w:b/>
                <w:bCs/>
                <w:iCs/>
                <w:sz w:val="20"/>
                <w:szCs w:val="20"/>
              </w:rPr>
            </w:pPr>
          </w:p>
          <w:p w14:paraId="22D1DDFE" w14:textId="77777777" w:rsidR="004D37AC" w:rsidRPr="004D37AC" w:rsidRDefault="004D37AC" w:rsidP="004D37AC">
            <w:pPr>
              <w:spacing w:before="60" w:after="60"/>
              <w:rPr>
                <w:rFonts w:cs="Calibri"/>
                <w:b/>
                <w:bCs/>
                <w:iCs/>
                <w:sz w:val="20"/>
                <w:szCs w:val="20"/>
              </w:rPr>
            </w:pPr>
          </w:p>
        </w:tc>
      </w:tr>
      <w:tr w:rsidR="004D37AC" w:rsidRPr="004D37AC" w14:paraId="20109F0A"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3175DCA9" w14:textId="77777777" w:rsidR="004D37AC" w:rsidRPr="004D37AC" w:rsidRDefault="004D37AC" w:rsidP="004D37AC">
            <w:pPr>
              <w:spacing w:line="260" w:lineRule="atLeast"/>
              <w:rPr>
                <w:rFonts w:cs="Calibri"/>
                <w:i/>
                <w:iCs/>
                <w:sz w:val="20"/>
                <w:szCs w:val="20"/>
              </w:rPr>
            </w:pPr>
            <w:r w:rsidRPr="004D37AC">
              <w:rPr>
                <w:rFonts w:cs="Calibri"/>
                <w:i/>
                <w:iCs/>
                <w:sz w:val="20"/>
                <w:szCs w:val="20"/>
              </w:rPr>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119F1C62" w14:textId="77777777" w:rsidR="004D37AC" w:rsidRPr="004D37AC" w:rsidRDefault="004D37AC" w:rsidP="004D37AC">
            <w:pPr>
              <w:spacing w:before="60" w:after="60"/>
              <w:rPr>
                <w:rFonts w:cs="Calibri"/>
                <w:b/>
                <w:bCs/>
                <w:iCs/>
                <w:sz w:val="20"/>
                <w:szCs w:val="20"/>
              </w:rPr>
            </w:pPr>
          </w:p>
        </w:tc>
      </w:tr>
      <w:tr w:rsidR="004D37AC" w:rsidRPr="004D37AC" w14:paraId="6F593919"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38B20864"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20F8C24A"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0242622F" w14:textId="77777777" w:rsidR="004D37AC" w:rsidRPr="004D37AC" w:rsidRDefault="004D37AC" w:rsidP="004D37AC">
            <w:pPr>
              <w:spacing w:line="260" w:lineRule="atLeast"/>
              <w:rPr>
                <w:rFonts w:cs="Calibri"/>
                <w:b/>
                <w:bCs/>
                <w:i/>
                <w:iCs/>
                <w:sz w:val="20"/>
                <w:szCs w:val="20"/>
              </w:rPr>
            </w:pPr>
          </w:p>
          <w:p w14:paraId="47BD5B9F" w14:textId="77777777" w:rsidR="004D37AC" w:rsidRPr="004D37AC" w:rsidRDefault="004D37AC" w:rsidP="004D37AC">
            <w:pPr>
              <w:spacing w:line="260" w:lineRule="atLeast"/>
              <w:rPr>
                <w:rFonts w:cs="Calibri"/>
                <w:b/>
                <w:bCs/>
                <w:i/>
                <w:iCs/>
                <w:sz w:val="20"/>
                <w:szCs w:val="20"/>
              </w:rPr>
            </w:pPr>
          </w:p>
          <w:p w14:paraId="4670C598" w14:textId="77777777" w:rsidR="004D37AC" w:rsidRPr="004D37AC" w:rsidRDefault="004D37AC" w:rsidP="004D37AC">
            <w:pPr>
              <w:spacing w:line="260" w:lineRule="atLeast"/>
              <w:rPr>
                <w:rFonts w:cs="Calibri"/>
                <w:b/>
                <w:bCs/>
                <w:i/>
                <w:iCs/>
                <w:sz w:val="20"/>
                <w:szCs w:val="20"/>
              </w:rPr>
            </w:pPr>
          </w:p>
        </w:tc>
      </w:tr>
      <w:tr w:rsidR="004D37AC" w:rsidRPr="004D37AC" w14:paraId="5E6960F4"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4CF06EF7"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in mednarodne institucije s katerimi je sodeloval – kratek opis)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3EDDCF60" w14:textId="77777777" w:rsidR="004D37AC" w:rsidRPr="004D37AC" w:rsidRDefault="004D37AC" w:rsidP="004D37AC">
            <w:pPr>
              <w:spacing w:before="60" w:after="60"/>
              <w:rPr>
                <w:rFonts w:cs="Calibri"/>
                <w:b/>
                <w:bCs/>
                <w:iCs/>
                <w:sz w:val="20"/>
                <w:szCs w:val="20"/>
              </w:rPr>
            </w:pPr>
          </w:p>
        </w:tc>
      </w:tr>
      <w:bookmarkEnd w:id="233"/>
      <w:bookmarkEnd w:id="234"/>
      <w:tr w:rsidR="004D37AC" w:rsidRPr="004D37AC" w14:paraId="1292C8C3"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B0038E0" w14:textId="77777777" w:rsidR="004D37AC" w:rsidRPr="004D37AC" w:rsidRDefault="004D37AC" w:rsidP="004D37AC">
            <w:pPr>
              <w:spacing w:line="260" w:lineRule="atLeast"/>
              <w:rPr>
                <w:rFonts w:cs="Calibri"/>
                <w:i/>
                <w:iCs/>
                <w:sz w:val="20"/>
                <w:szCs w:val="20"/>
              </w:rPr>
            </w:pPr>
            <w:r w:rsidRPr="004D37AC">
              <w:rPr>
                <w:rFonts w:cs="Calibri"/>
                <w:b/>
                <w:bCs/>
                <w:i/>
                <w:iCs/>
                <w:sz w:val="20"/>
                <w:szCs w:val="20"/>
              </w:rPr>
              <w:t>STROKOVNJAK S PODROČJA EKONOMIKE PROMETA -</w:t>
            </w:r>
            <w:r w:rsidRPr="004D37AC">
              <w:rPr>
                <w:rFonts w:cs="Calibri"/>
                <w:i/>
                <w:iCs/>
                <w:sz w:val="20"/>
                <w:szCs w:val="20"/>
              </w:rPr>
              <w:t xml:space="preserve"> kandidat ponudnika pod </w:t>
            </w:r>
            <w:proofErr w:type="spellStart"/>
            <w:r w:rsidRPr="004D37AC">
              <w:rPr>
                <w:rFonts w:cs="Calibri"/>
                <w:i/>
                <w:iCs/>
                <w:sz w:val="20"/>
                <w:szCs w:val="20"/>
              </w:rPr>
              <w:t>zap.št</w:t>
            </w:r>
            <w:proofErr w:type="spellEnd"/>
            <w:r w:rsidRPr="004D37AC">
              <w:rPr>
                <w:rFonts w:cs="Calibri"/>
                <w:i/>
                <w:iCs/>
                <w:sz w:val="20"/>
                <w:szCs w:val="20"/>
              </w:rPr>
              <w:t>. 2, ki izpolnjuje zahteve iz točke 2 poglavja 3.2.3 razpisne dokumentacije</w:t>
            </w:r>
          </w:p>
        </w:tc>
      </w:tr>
      <w:tr w:rsidR="004D37AC" w:rsidRPr="004D37AC" w14:paraId="6A8869FF"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242C9D16"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5E9309F7" w14:textId="77777777" w:rsidR="004D37AC" w:rsidRPr="004D37AC" w:rsidRDefault="004D37AC" w:rsidP="004D37AC">
            <w:pPr>
              <w:spacing w:before="60" w:after="60"/>
              <w:rPr>
                <w:rFonts w:cs="Calibri"/>
                <w:b/>
                <w:bCs/>
                <w:iCs/>
                <w:sz w:val="20"/>
                <w:szCs w:val="20"/>
              </w:rPr>
            </w:pPr>
          </w:p>
          <w:p w14:paraId="49F232AE" w14:textId="77777777" w:rsidR="004D37AC" w:rsidRPr="004D37AC" w:rsidRDefault="004D37AC" w:rsidP="004D37AC">
            <w:pPr>
              <w:spacing w:before="60" w:after="60"/>
              <w:rPr>
                <w:rFonts w:cs="Calibri"/>
                <w:b/>
                <w:bCs/>
                <w:iCs/>
                <w:sz w:val="20"/>
                <w:szCs w:val="20"/>
              </w:rPr>
            </w:pPr>
          </w:p>
          <w:p w14:paraId="6B8F10E7" w14:textId="77777777" w:rsidR="004D37AC" w:rsidRPr="004D37AC" w:rsidRDefault="004D37AC" w:rsidP="004D37AC">
            <w:pPr>
              <w:spacing w:before="60" w:after="60"/>
              <w:rPr>
                <w:rFonts w:cs="Calibri"/>
                <w:b/>
                <w:bCs/>
                <w:iCs/>
                <w:sz w:val="20"/>
                <w:szCs w:val="20"/>
              </w:rPr>
            </w:pPr>
          </w:p>
        </w:tc>
      </w:tr>
      <w:tr w:rsidR="004D37AC" w:rsidRPr="004D37AC" w14:paraId="03075F0F"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0E57540D" w14:textId="77777777" w:rsidR="004D37AC" w:rsidRPr="004D37AC" w:rsidRDefault="004D37AC" w:rsidP="004D37AC">
            <w:pPr>
              <w:spacing w:line="260" w:lineRule="atLeast"/>
              <w:rPr>
                <w:rFonts w:cs="Calibri"/>
                <w:i/>
                <w:iCs/>
                <w:sz w:val="20"/>
                <w:szCs w:val="20"/>
              </w:rPr>
            </w:pPr>
            <w:r w:rsidRPr="004D37AC">
              <w:rPr>
                <w:rFonts w:cs="Calibri"/>
                <w:i/>
                <w:iCs/>
                <w:sz w:val="20"/>
                <w:szCs w:val="20"/>
              </w:rPr>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4740263A" w14:textId="77777777" w:rsidR="004D37AC" w:rsidRPr="004D37AC" w:rsidRDefault="004D37AC" w:rsidP="004D37AC">
            <w:pPr>
              <w:spacing w:before="60" w:after="60"/>
              <w:rPr>
                <w:rFonts w:cs="Calibri"/>
                <w:b/>
                <w:bCs/>
                <w:iCs/>
                <w:sz w:val="20"/>
                <w:szCs w:val="20"/>
              </w:rPr>
            </w:pPr>
          </w:p>
        </w:tc>
      </w:tr>
      <w:tr w:rsidR="004D37AC" w:rsidRPr="004D37AC" w14:paraId="2DFEC1EA"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4CD669B6"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58A24BDA"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6544C7C7" w14:textId="77777777" w:rsidR="004D37AC" w:rsidRPr="004D37AC" w:rsidRDefault="004D37AC" w:rsidP="004D37AC">
            <w:pPr>
              <w:spacing w:line="260" w:lineRule="atLeast"/>
              <w:rPr>
                <w:rFonts w:cs="Calibri"/>
                <w:b/>
                <w:bCs/>
                <w:i/>
                <w:iCs/>
                <w:sz w:val="20"/>
                <w:szCs w:val="20"/>
              </w:rPr>
            </w:pPr>
          </w:p>
          <w:p w14:paraId="1AB1187A" w14:textId="77777777" w:rsidR="004D37AC" w:rsidRPr="004D37AC" w:rsidRDefault="004D37AC" w:rsidP="004D37AC">
            <w:pPr>
              <w:spacing w:line="260" w:lineRule="atLeast"/>
              <w:rPr>
                <w:rFonts w:cs="Calibri"/>
                <w:b/>
                <w:bCs/>
                <w:i/>
                <w:iCs/>
                <w:sz w:val="20"/>
                <w:szCs w:val="20"/>
              </w:rPr>
            </w:pPr>
          </w:p>
          <w:p w14:paraId="1704CB7A" w14:textId="77777777" w:rsidR="004D37AC" w:rsidRPr="004D37AC" w:rsidRDefault="004D37AC" w:rsidP="004D37AC">
            <w:pPr>
              <w:spacing w:line="260" w:lineRule="atLeast"/>
              <w:rPr>
                <w:rFonts w:cs="Calibri"/>
                <w:b/>
                <w:bCs/>
                <w:i/>
                <w:iCs/>
                <w:sz w:val="20"/>
                <w:szCs w:val="20"/>
              </w:rPr>
            </w:pPr>
          </w:p>
        </w:tc>
      </w:tr>
      <w:tr w:rsidR="004D37AC" w:rsidRPr="004D37AC" w14:paraId="7D8C04D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2162097F"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49131EA9" w14:textId="77777777" w:rsidR="004D37AC" w:rsidRPr="004D37AC" w:rsidRDefault="004D37AC" w:rsidP="004D37AC">
            <w:pPr>
              <w:spacing w:before="60" w:after="60"/>
              <w:rPr>
                <w:rFonts w:cs="Calibri"/>
                <w:b/>
                <w:bCs/>
                <w:iCs/>
                <w:sz w:val="20"/>
                <w:szCs w:val="20"/>
              </w:rPr>
            </w:pPr>
          </w:p>
        </w:tc>
      </w:tr>
      <w:tr w:rsidR="004D37AC" w:rsidRPr="004D37AC" w14:paraId="6A2E14A8" w14:textId="77777777" w:rsidTr="00AE45B7">
        <w:tc>
          <w:tcPr>
            <w:tcW w:w="2864" w:type="dxa"/>
            <w:tcBorders>
              <w:top w:val="single" w:sz="4" w:space="0" w:color="auto"/>
              <w:left w:val="single" w:sz="4" w:space="0" w:color="auto"/>
              <w:bottom w:val="single" w:sz="4" w:space="0" w:color="auto"/>
              <w:right w:val="single" w:sz="4" w:space="0" w:color="auto"/>
            </w:tcBorders>
          </w:tcPr>
          <w:p w14:paraId="7FA2CF4C" w14:textId="043F43AD" w:rsidR="004D37AC" w:rsidRPr="004D37AC" w:rsidRDefault="004D37AC" w:rsidP="004D37AC">
            <w:pPr>
              <w:spacing w:line="260" w:lineRule="atLeast"/>
              <w:rPr>
                <w:rFonts w:cs="Calibri"/>
                <w:b/>
                <w:i/>
                <w:iCs/>
                <w:sz w:val="20"/>
              </w:rPr>
            </w:pPr>
            <w:bookmarkStart w:id="235" w:name="_Hlk19001966"/>
            <w:r w:rsidRPr="004D37AC">
              <w:rPr>
                <w:rFonts w:cs="Calibri"/>
                <w:b/>
                <w:i/>
                <w:iCs/>
                <w:sz w:val="20"/>
              </w:rPr>
              <w:t>Naziv referenčnega projekta</w:t>
            </w:r>
            <w:r w:rsidR="0090478E">
              <w:rPr>
                <w:rFonts w:cs="Calibri"/>
                <w:b/>
                <w:i/>
                <w:iCs/>
                <w:sz w:val="20"/>
              </w:rPr>
              <w:t xml:space="preserve"> 1</w:t>
            </w:r>
            <w:r w:rsidRPr="004D37AC">
              <w:rPr>
                <w:rFonts w:cs="Calibri"/>
                <w:b/>
                <w:i/>
                <w:iCs/>
                <w:sz w:val="20"/>
              </w:rPr>
              <w:t>:</w:t>
            </w:r>
          </w:p>
        </w:tc>
        <w:tc>
          <w:tcPr>
            <w:tcW w:w="6917" w:type="dxa"/>
            <w:tcBorders>
              <w:top w:val="single" w:sz="4" w:space="0" w:color="auto"/>
              <w:left w:val="single" w:sz="4" w:space="0" w:color="auto"/>
              <w:bottom w:val="single" w:sz="4" w:space="0" w:color="auto"/>
              <w:right w:val="single" w:sz="4" w:space="0" w:color="auto"/>
            </w:tcBorders>
          </w:tcPr>
          <w:p w14:paraId="23F78821" w14:textId="77777777" w:rsidR="004D37AC" w:rsidRPr="004D37AC" w:rsidRDefault="004D37AC" w:rsidP="004D37AC">
            <w:pPr>
              <w:spacing w:before="60" w:after="60"/>
              <w:rPr>
                <w:rFonts w:cs="Calibri"/>
                <w:b/>
                <w:bCs/>
                <w:iCs/>
                <w:sz w:val="20"/>
                <w:szCs w:val="20"/>
              </w:rPr>
            </w:pPr>
          </w:p>
        </w:tc>
      </w:tr>
      <w:tr w:rsidR="004D37AC" w:rsidRPr="004D37AC" w14:paraId="4D4B8A64"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04DB537E"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6D1EAFCF" w14:textId="77777777" w:rsidR="004D37AC" w:rsidRPr="004D37AC" w:rsidRDefault="004D37AC" w:rsidP="004D37AC">
            <w:pPr>
              <w:spacing w:before="60" w:after="60"/>
              <w:rPr>
                <w:rFonts w:cs="Calibri"/>
                <w:b/>
                <w:bCs/>
                <w:iCs/>
                <w:sz w:val="20"/>
                <w:szCs w:val="20"/>
              </w:rPr>
            </w:pPr>
          </w:p>
        </w:tc>
      </w:tr>
      <w:tr w:rsidR="004D37AC" w:rsidRPr="004D37AC" w14:paraId="6FDE17B1" w14:textId="77777777" w:rsidTr="00AE45B7">
        <w:tc>
          <w:tcPr>
            <w:tcW w:w="2864" w:type="dxa"/>
            <w:tcBorders>
              <w:top w:val="single" w:sz="4" w:space="0" w:color="auto"/>
              <w:left w:val="single" w:sz="4" w:space="0" w:color="auto"/>
              <w:bottom w:val="single" w:sz="4" w:space="0" w:color="auto"/>
              <w:right w:val="single" w:sz="4" w:space="0" w:color="auto"/>
            </w:tcBorders>
          </w:tcPr>
          <w:p w14:paraId="6608F146"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001CE732" w14:textId="77777777" w:rsidR="004D37AC" w:rsidRPr="004D37AC" w:rsidRDefault="004D37AC" w:rsidP="004D37AC">
            <w:pPr>
              <w:spacing w:before="60" w:after="60"/>
              <w:rPr>
                <w:rFonts w:cs="Calibri"/>
                <w:b/>
                <w:bCs/>
                <w:iCs/>
                <w:sz w:val="20"/>
                <w:szCs w:val="20"/>
              </w:rPr>
            </w:pPr>
          </w:p>
        </w:tc>
      </w:tr>
      <w:tr w:rsidR="004D37AC" w:rsidRPr="004D37AC" w14:paraId="7F8B2496" w14:textId="77777777" w:rsidTr="00AE45B7">
        <w:tc>
          <w:tcPr>
            <w:tcW w:w="2864" w:type="dxa"/>
            <w:tcBorders>
              <w:top w:val="single" w:sz="4" w:space="0" w:color="auto"/>
              <w:left w:val="single" w:sz="4" w:space="0" w:color="auto"/>
              <w:bottom w:val="single" w:sz="4" w:space="0" w:color="auto"/>
              <w:right w:val="single" w:sz="4" w:space="0" w:color="auto"/>
            </w:tcBorders>
          </w:tcPr>
          <w:p w14:paraId="363FD9CA" w14:textId="77777777" w:rsidR="004D37AC" w:rsidRPr="004D37AC" w:rsidRDefault="004D37AC" w:rsidP="004D37AC">
            <w:pPr>
              <w:spacing w:line="260" w:lineRule="atLeast"/>
              <w:rPr>
                <w:rFonts w:cs="Calibri"/>
                <w:i/>
                <w:iCs/>
                <w:sz w:val="20"/>
              </w:rPr>
            </w:pPr>
            <w:r w:rsidRPr="004D37AC">
              <w:rPr>
                <w:rFonts w:cs="Calibri"/>
                <w:i/>
                <w:iCs/>
                <w:sz w:val="20"/>
              </w:rPr>
              <w:t xml:space="preserve">Gospodarski subjekt, ki je izvedel projekt (z navedbo ali je dela </w:t>
            </w:r>
            <w:r w:rsidRPr="004D37AC">
              <w:rPr>
                <w:rFonts w:cs="Calibri"/>
                <w:i/>
                <w:iCs/>
                <w:sz w:val="20"/>
              </w:rPr>
              <w:lastRenderedPageBreak/>
              <w:t>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4A92DF3E" w14:textId="77777777" w:rsidR="004D37AC" w:rsidRPr="004D37AC" w:rsidRDefault="004D37AC" w:rsidP="004D37AC">
            <w:pPr>
              <w:spacing w:before="60" w:after="60"/>
              <w:rPr>
                <w:rFonts w:cs="Calibri"/>
                <w:b/>
                <w:bCs/>
                <w:iCs/>
                <w:sz w:val="20"/>
                <w:szCs w:val="20"/>
              </w:rPr>
            </w:pPr>
          </w:p>
        </w:tc>
      </w:tr>
      <w:tr w:rsidR="004D37AC" w:rsidRPr="004D37AC" w14:paraId="5E47F0C9" w14:textId="77777777" w:rsidTr="00AE45B7">
        <w:tc>
          <w:tcPr>
            <w:tcW w:w="2864" w:type="dxa"/>
            <w:tcBorders>
              <w:top w:val="single" w:sz="4" w:space="0" w:color="auto"/>
              <w:left w:val="single" w:sz="4" w:space="0" w:color="auto"/>
              <w:bottom w:val="single" w:sz="4" w:space="0" w:color="auto"/>
              <w:right w:val="single" w:sz="4" w:space="0" w:color="auto"/>
            </w:tcBorders>
          </w:tcPr>
          <w:p w14:paraId="1807913F"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755BD003" w14:textId="77777777" w:rsidR="004D37AC" w:rsidRPr="004D37AC" w:rsidRDefault="004D37AC" w:rsidP="004D37AC">
            <w:pPr>
              <w:spacing w:before="60" w:after="60"/>
              <w:rPr>
                <w:rFonts w:cs="Calibri"/>
                <w:b/>
                <w:bCs/>
                <w:iCs/>
                <w:sz w:val="20"/>
                <w:szCs w:val="20"/>
              </w:rPr>
            </w:pPr>
          </w:p>
        </w:tc>
      </w:tr>
      <w:tr w:rsidR="004D37AC" w:rsidRPr="004D37AC" w14:paraId="7C5781FA" w14:textId="77777777" w:rsidTr="00AE45B7">
        <w:tc>
          <w:tcPr>
            <w:tcW w:w="2864" w:type="dxa"/>
            <w:tcBorders>
              <w:top w:val="single" w:sz="4" w:space="0" w:color="auto"/>
              <w:left w:val="single" w:sz="4" w:space="0" w:color="auto"/>
              <w:bottom w:val="single" w:sz="4" w:space="0" w:color="auto"/>
              <w:right w:val="single" w:sz="4" w:space="0" w:color="auto"/>
            </w:tcBorders>
          </w:tcPr>
          <w:p w14:paraId="08ED25DD"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0CD256C5" w14:textId="77777777" w:rsidR="004D37AC" w:rsidRPr="004D37AC" w:rsidRDefault="004D37AC" w:rsidP="004D37AC">
            <w:pPr>
              <w:spacing w:before="60" w:after="60"/>
              <w:rPr>
                <w:rFonts w:cs="Calibri"/>
                <w:b/>
                <w:bCs/>
                <w:iCs/>
                <w:sz w:val="20"/>
                <w:szCs w:val="20"/>
              </w:rPr>
            </w:pPr>
          </w:p>
        </w:tc>
      </w:tr>
      <w:tr w:rsidR="004D37AC" w:rsidRPr="004D37AC" w14:paraId="0B3CBFB4" w14:textId="77777777" w:rsidTr="00AE45B7">
        <w:tc>
          <w:tcPr>
            <w:tcW w:w="2864" w:type="dxa"/>
            <w:tcBorders>
              <w:top w:val="single" w:sz="4" w:space="0" w:color="auto"/>
              <w:left w:val="single" w:sz="4" w:space="0" w:color="auto"/>
              <w:bottom w:val="single" w:sz="4" w:space="0" w:color="auto"/>
              <w:right w:val="single" w:sz="4" w:space="0" w:color="auto"/>
            </w:tcBorders>
          </w:tcPr>
          <w:p w14:paraId="44225FC9"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75C1878B"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1C79E46C" w14:textId="77777777" w:rsidR="004D37AC" w:rsidRPr="004D37AC" w:rsidRDefault="004D37AC" w:rsidP="004D37AC">
            <w:pPr>
              <w:spacing w:before="60" w:after="60"/>
              <w:rPr>
                <w:rFonts w:cs="Calibri"/>
                <w:b/>
                <w:bCs/>
                <w:iCs/>
                <w:sz w:val="20"/>
                <w:szCs w:val="20"/>
              </w:rPr>
            </w:pPr>
          </w:p>
        </w:tc>
      </w:tr>
      <w:tr w:rsidR="004D37AC" w:rsidRPr="004D37AC" w14:paraId="28E2957D" w14:textId="77777777" w:rsidTr="00AE45B7">
        <w:tc>
          <w:tcPr>
            <w:tcW w:w="2864" w:type="dxa"/>
            <w:tcBorders>
              <w:top w:val="single" w:sz="4" w:space="0" w:color="auto"/>
              <w:left w:val="single" w:sz="4" w:space="0" w:color="auto"/>
              <w:bottom w:val="single" w:sz="4" w:space="0" w:color="auto"/>
              <w:right w:val="single" w:sz="4" w:space="0" w:color="auto"/>
            </w:tcBorders>
          </w:tcPr>
          <w:p w14:paraId="34932645"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0C3002A8" w14:textId="77777777" w:rsidR="004D37AC" w:rsidRPr="004D37AC" w:rsidRDefault="004D37AC" w:rsidP="004D37AC">
            <w:pPr>
              <w:spacing w:before="60" w:after="60"/>
              <w:rPr>
                <w:rFonts w:cs="Calibri"/>
                <w:b/>
                <w:bCs/>
                <w:iCs/>
                <w:sz w:val="20"/>
                <w:szCs w:val="20"/>
              </w:rPr>
            </w:pPr>
          </w:p>
        </w:tc>
      </w:tr>
      <w:bookmarkEnd w:id="235"/>
      <w:tr w:rsidR="0090478E" w:rsidRPr="004D37AC" w14:paraId="294D507F" w14:textId="77777777" w:rsidTr="00F340C7">
        <w:tc>
          <w:tcPr>
            <w:tcW w:w="2864" w:type="dxa"/>
            <w:tcBorders>
              <w:top w:val="single" w:sz="4" w:space="0" w:color="auto"/>
              <w:left w:val="single" w:sz="4" w:space="0" w:color="auto"/>
              <w:bottom w:val="single" w:sz="4" w:space="0" w:color="auto"/>
              <w:right w:val="single" w:sz="4" w:space="0" w:color="auto"/>
            </w:tcBorders>
          </w:tcPr>
          <w:p w14:paraId="68F512CA" w14:textId="35F91032" w:rsidR="0090478E" w:rsidRPr="004D37AC" w:rsidRDefault="0090478E" w:rsidP="00F340C7">
            <w:pPr>
              <w:spacing w:line="260" w:lineRule="atLeast"/>
              <w:rPr>
                <w:rFonts w:cs="Calibri"/>
                <w:b/>
                <w:i/>
                <w:iCs/>
                <w:sz w:val="20"/>
              </w:rPr>
            </w:pPr>
            <w:r w:rsidRPr="004D37AC">
              <w:rPr>
                <w:rFonts w:cs="Calibri"/>
                <w:b/>
                <w:i/>
                <w:iCs/>
                <w:sz w:val="20"/>
              </w:rPr>
              <w:t>Naziv referenčnega projekta</w:t>
            </w:r>
            <w:r>
              <w:rPr>
                <w:rFonts w:cs="Calibri"/>
                <w:b/>
                <w:i/>
                <w:iCs/>
                <w:sz w:val="20"/>
              </w:rPr>
              <w:t xml:space="preserve"> 2</w:t>
            </w:r>
            <w:r w:rsidRPr="004D37AC">
              <w:rPr>
                <w:rFonts w:cs="Calibri"/>
                <w:b/>
                <w:i/>
                <w:iCs/>
                <w:sz w:val="20"/>
              </w:rPr>
              <w:t>:</w:t>
            </w:r>
          </w:p>
        </w:tc>
        <w:tc>
          <w:tcPr>
            <w:tcW w:w="6917" w:type="dxa"/>
            <w:tcBorders>
              <w:top w:val="single" w:sz="4" w:space="0" w:color="auto"/>
              <w:left w:val="single" w:sz="4" w:space="0" w:color="auto"/>
              <w:bottom w:val="single" w:sz="4" w:space="0" w:color="auto"/>
              <w:right w:val="single" w:sz="4" w:space="0" w:color="auto"/>
            </w:tcBorders>
          </w:tcPr>
          <w:p w14:paraId="1CDEC58C" w14:textId="77777777" w:rsidR="0090478E" w:rsidRPr="004D37AC" w:rsidRDefault="0090478E" w:rsidP="00F340C7">
            <w:pPr>
              <w:spacing w:before="60" w:after="60"/>
              <w:rPr>
                <w:rFonts w:cs="Calibri"/>
                <w:b/>
                <w:bCs/>
                <w:iCs/>
                <w:sz w:val="20"/>
                <w:szCs w:val="20"/>
              </w:rPr>
            </w:pPr>
          </w:p>
        </w:tc>
      </w:tr>
      <w:tr w:rsidR="0090478E" w:rsidRPr="004D37AC" w14:paraId="2D5066B7" w14:textId="77777777" w:rsidTr="00F340C7">
        <w:tc>
          <w:tcPr>
            <w:tcW w:w="2864" w:type="dxa"/>
            <w:tcBorders>
              <w:top w:val="single" w:sz="4" w:space="0" w:color="auto"/>
              <w:left w:val="single" w:sz="4" w:space="0" w:color="auto"/>
              <w:bottom w:val="single" w:sz="4" w:space="0" w:color="auto"/>
              <w:right w:val="single" w:sz="4" w:space="0" w:color="auto"/>
            </w:tcBorders>
            <w:shd w:val="clear" w:color="auto" w:fill="auto"/>
          </w:tcPr>
          <w:p w14:paraId="1615DA4D" w14:textId="77777777" w:rsidR="0090478E" w:rsidRPr="004D37AC" w:rsidRDefault="0090478E" w:rsidP="00F340C7">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5F647E5C" w14:textId="77777777" w:rsidR="0090478E" w:rsidRPr="004D37AC" w:rsidRDefault="0090478E" w:rsidP="00F340C7">
            <w:pPr>
              <w:spacing w:before="60" w:after="60"/>
              <w:rPr>
                <w:rFonts w:cs="Calibri"/>
                <w:b/>
                <w:bCs/>
                <w:iCs/>
                <w:sz w:val="20"/>
                <w:szCs w:val="20"/>
              </w:rPr>
            </w:pPr>
          </w:p>
        </w:tc>
      </w:tr>
      <w:tr w:rsidR="0090478E" w:rsidRPr="004D37AC" w14:paraId="0111FB05" w14:textId="77777777" w:rsidTr="00F340C7">
        <w:tc>
          <w:tcPr>
            <w:tcW w:w="2864" w:type="dxa"/>
            <w:tcBorders>
              <w:top w:val="single" w:sz="4" w:space="0" w:color="auto"/>
              <w:left w:val="single" w:sz="4" w:space="0" w:color="auto"/>
              <w:bottom w:val="single" w:sz="4" w:space="0" w:color="auto"/>
              <w:right w:val="single" w:sz="4" w:space="0" w:color="auto"/>
            </w:tcBorders>
          </w:tcPr>
          <w:p w14:paraId="0081456A" w14:textId="77777777" w:rsidR="0090478E" w:rsidRPr="004D37AC" w:rsidRDefault="0090478E" w:rsidP="00F340C7">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7A509932" w14:textId="77777777" w:rsidR="0090478E" w:rsidRPr="004D37AC" w:rsidRDefault="0090478E" w:rsidP="00F340C7">
            <w:pPr>
              <w:spacing w:before="60" w:after="60"/>
              <w:rPr>
                <w:rFonts w:cs="Calibri"/>
                <w:b/>
                <w:bCs/>
                <w:iCs/>
                <w:sz w:val="20"/>
                <w:szCs w:val="20"/>
              </w:rPr>
            </w:pPr>
          </w:p>
        </w:tc>
      </w:tr>
      <w:tr w:rsidR="0090478E" w:rsidRPr="004D37AC" w14:paraId="7F9CF932" w14:textId="77777777" w:rsidTr="00F340C7">
        <w:tc>
          <w:tcPr>
            <w:tcW w:w="2864" w:type="dxa"/>
            <w:tcBorders>
              <w:top w:val="single" w:sz="4" w:space="0" w:color="auto"/>
              <w:left w:val="single" w:sz="4" w:space="0" w:color="auto"/>
              <w:bottom w:val="single" w:sz="4" w:space="0" w:color="auto"/>
              <w:right w:val="single" w:sz="4" w:space="0" w:color="auto"/>
            </w:tcBorders>
          </w:tcPr>
          <w:p w14:paraId="29D7A464" w14:textId="77777777" w:rsidR="0090478E" w:rsidRPr="004D37AC" w:rsidRDefault="0090478E" w:rsidP="00F340C7">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50CA654C" w14:textId="77777777" w:rsidR="0090478E" w:rsidRPr="004D37AC" w:rsidRDefault="0090478E" w:rsidP="00F340C7">
            <w:pPr>
              <w:spacing w:before="60" w:after="60"/>
              <w:rPr>
                <w:rFonts w:cs="Calibri"/>
                <w:b/>
                <w:bCs/>
                <w:iCs/>
                <w:sz w:val="20"/>
                <w:szCs w:val="20"/>
              </w:rPr>
            </w:pPr>
          </w:p>
        </w:tc>
      </w:tr>
      <w:tr w:rsidR="0090478E" w:rsidRPr="004D37AC" w14:paraId="2BBAE5E4" w14:textId="77777777" w:rsidTr="00F340C7">
        <w:tc>
          <w:tcPr>
            <w:tcW w:w="2864" w:type="dxa"/>
            <w:tcBorders>
              <w:top w:val="single" w:sz="4" w:space="0" w:color="auto"/>
              <w:left w:val="single" w:sz="4" w:space="0" w:color="auto"/>
              <w:bottom w:val="single" w:sz="4" w:space="0" w:color="auto"/>
              <w:right w:val="single" w:sz="4" w:space="0" w:color="auto"/>
            </w:tcBorders>
          </w:tcPr>
          <w:p w14:paraId="441100EE" w14:textId="77777777" w:rsidR="0090478E" w:rsidRPr="004D37AC" w:rsidRDefault="0090478E" w:rsidP="00F340C7">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5B5D7769" w14:textId="77777777" w:rsidR="0090478E" w:rsidRPr="004D37AC" w:rsidRDefault="0090478E" w:rsidP="00F340C7">
            <w:pPr>
              <w:spacing w:before="60" w:after="60"/>
              <w:rPr>
                <w:rFonts w:cs="Calibri"/>
                <w:b/>
                <w:bCs/>
                <w:iCs/>
                <w:sz w:val="20"/>
                <w:szCs w:val="20"/>
              </w:rPr>
            </w:pPr>
          </w:p>
        </w:tc>
      </w:tr>
      <w:tr w:rsidR="0090478E" w:rsidRPr="004D37AC" w14:paraId="4BF79918" w14:textId="77777777" w:rsidTr="00F340C7">
        <w:tc>
          <w:tcPr>
            <w:tcW w:w="2864" w:type="dxa"/>
            <w:tcBorders>
              <w:top w:val="single" w:sz="4" w:space="0" w:color="auto"/>
              <w:left w:val="single" w:sz="4" w:space="0" w:color="auto"/>
              <w:bottom w:val="single" w:sz="4" w:space="0" w:color="auto"/>
              <w:right w:val="single" w:sz="4" w:space="0" w:color="auto"/>
            </w:tcBorders>
          </w:tcPr>
          <w:p w14:paraId="3C122123" w14:textId="77777777" w:rsidR="0090478E" w:rsidRPr="004D37AC" w:rsidRDefault="0090478E" w:rsidP="00F340C7">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1E8E163B" w14:textId="77777777" w:rsidR="0090478E" w:rsidRPr="004D37AC" w:rsidRDefault="0090478E" w:rsidP="00F340C7">
            <w:pPr>
              <w:spacing w:before="60" w:after="60"/>
              <w:rPr>
                <w:rFonts w:cs="Calibri"/>
                <w:b/>
                <w:bCs/>
                <w:iCs/>
                <w:sz w:val="20"/>
                <w:szCs w:val="20"/>
              </w:rPr>
            </w:pPr>
          </w:p>
        </w:tc>
      </w:tr>
      <w:tr w:rsidR="0090478E" w:rsidRPr="004D37AC" w14:paraId="3ED96B92" w14:textId="77777777" w:rsidTr="00F340C7">
        <w:tc>
          <w:tcPr>
            <w:tcW w:w="2864" w:type="dxa"/>
            <w:tcBorders>
              <w:top w:val="single" w:sz="4" w:space="0" w:color="auto"/>
              <w:left w:val="single" w:sz="4" w:space="0" w:color="auto"/>
              <w:bottom w:val="single" w:sz="4" w:space="0" w:color="auto"/>
              <w:right w:val="single" w:sz="4" w:space="0" w:color="auto"/>
            </w:tcBorders>
          </w:tcPr>
          <w:p w14:paraId="74B90861" w14:textId="77777777" w:rsidR="0090478E" w:rsidRPr="004D37AC" w:rsidRDefault="0090478E" w:rsidP="00F340C7">
            <w:pPr>
              <w:spacing w:line="260" w:lineRule="atLeast"/>
              <w:rPr>
                <w:rFonts w:cs="Calibri"/>
                <w:i/>
                <w:iCs/>
                <w:sz w:val="20"/>
              </w:rPr>
            </w:pPr>
            <w:r w:rsidRPr="004D37AC">
              <w:rPr>
                <w:rFonts w:cs="Calibri"/>
                <w:i/>
                <w:iCs/>
                <w:sz w:val="20"/>
              </w:rPr>
              <w:t xml:space="preserve">Krajši opis projekta, iz katerega </w:t>
            </w:r>
          </w:p>
          <w:p w14:paraId="79836932" w14:textId="77777777" w:rsidR="0090478E" w:rsidRPr="004D37AC" w:rsidRDefault="0090478E" w:rsidP="00F340C7">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41679C06" w14:textId="77777777" w:rsidR="0090478E" w:rsidRPr="004D37AC" w:rsidRDefault="0090478E" w:rsidP="00F340C7">
            <w:pPr>
              <w:spacing w:before="60" w:after="60"/>
              <w:rPr>
                <w:rFonts w:cs="Calibri"/>
                <w:b/>
                <w:bCs/>
                <w:iCs/>
                <w:sz w:val="20"/>
                <w:szCs w:val="20"/>
              </w:rPr>
            </w:pPr>
          </w:p>
        </w:tc>
      </w:tr>
      <w:tr w:rsidR="0090478E" w:rsidRPr="004D37AC" w14:paraId="1D255E7C" w14:textId="77777777" w:rsidTr="00F340C7">
        <w:tc>
          <w:tcPr>
            <w:tcW w:w="2864" w:type="dxa"/>
            <w:tcBorders>
              <w:top w:val="single" w:sz="4" w:space="0" w:color="auto"/>
              <w:left w:val="single" w:sz="4" w:space="0" w:color="auto"/>
              <w:bottom w:val="single" w:sz="4" w:space="0" w:color="auto"/>
              <w:right w:val="single" w:sz="4" w:space="0" w:color="auto"/>
            </w:tcBorders>
          </w:tcPr>
          <w:p w14:paraId="36008E44" w14:textId="77777777" w:rsidR="0090478E" w:rsidRPr="004D37AC" w:rsidRDefault="0090478E" w:rsidP="00F340C7">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4E5E9275" w14:textId="77777777" w:rsidR="0090478E" w:rsidRPr="004D37AC" w:rsidRDefault="0090478E" w:rsidP="00F340C7">
            <w:pPr>
              <w:spacing w:before="60" w:after="60"/>
              <w:rPr>
                <w:rFonts w:cs="Calibri"/>
                <w:b/>
                <w:bCs/>
                <w:iCs/>
                <w:sz w:val="20"/>
                <w:szCs w:val="20"/>
              </w:rPr>
            </w:pPr>
          </w:p>
        </w:tc>
      </w:tr>
    </w:tbl>
    <w:p w14:paraId="30FBCB4C" w14:textId="77777777" w:rsidR="0090478E" w:rsidRPr="004D37AC" w:rsidRDefault="0090478E"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3F7CD28E"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0622045" w14:textId="77777777" w:rsidR="004D37AC" w:rsidRPr="004D37AC" w:rsidRDefault="004D37AC" w:rsidP="004D37AC">
            <w:pPr>
              <w:spacing w:line="260" w:lineRule="atLeast"/>
              <w:rPr>
                <w:rFonts w:cs="Calibri"/>
                <w:i/>
                <w:iCs/>
                <w:sz w:val="20"/>
                <w:szCs w:val="20"/>
              </w:rPr>
            </w:pPr>
            <w:bookmarkStart w:id="236" w:name="_Hlk139551253"/>
            <w:r w:rsidRPr="004D37AC">
              <w:rPr>
                <w:rFonts w:cs="Calibri"/>
                <w:b/>
                <w:bCs/>
                <w:i/>
                <w:iCs/>
                <w:sz w:val="20"/>
                <w:szCs w:val="20"/>
              </w:rPr>
              <w:t>STROKOVNJAK S PODROČJA FINANC</w:t>
            </w:r>
            <w:r w:rsidRPr="004D37AC">
              <w:rPr>
                <w:rFonts w:cs="Calibri"/>
                <w:i/>
                <w:iCs/>
                <w:sz w:val="20"/>
                <w:szCs w:val="20"/>
              </w:rPr>
              <w:t xml:space="preserve"> - kandidat ponudnika pod </w:t>
            </w:r>
            <w:proofErr w:type="spellStart"/>
            <w:r w:rsidRPr="004D37AC">
              <w:rPr>
                <w:rFonts w:cs="Calibri"/>
                <w:i/>
                <w:iCs/>
                <w:sz w:val="20"/>
                <w:szCs w:val="20"/>
              </w:rPr>
              <w:t>zap</w:t>
            </w:r>
            <w:proofErr w:type="spellEnd"/>
            <w:r w:rsidRPr="004D37AC">
              <w:rPr>
                <w:rFonts w:cs="Calibri"/>
                <w:i/>
                <w:iCs/>
                <w:sz w:val="20"/>
                <w:szCs w:val="20"/>
              </w:rPr>
              <w:t>. št. 3, ki izpolnjuje zahteve iz točke 2 poglavja 3.2.3 razpisne dokumentacije</w:t>
            </w:r>
          </w:p>
        </w:tc>
      </w:tr>
      <w:tr w:rsidR="004D37AC" w:rsidRPr="004D37AC" w14:paraId="6BCD7BCD"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32A6631C"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3434F4A0" w14:textId="77777777" w:rsidR="004D37AC" w:rsidRPr="004D37AC" w:rsidRDefault="004D37AC" w:rsidP="004D37AC">
            <w:pPr>
              <w:spacing w:before="60" w:after="60"/>
              <w:rPr>
                <w:rFonts w:cs="Calibri"/>
                <w:b/>
                <w:bCs/>
                <w:iCs/>
                <w:sz w:val="20"/>
                <w:szCs w:val="20"/>
              </w:rPr>
            </w:pPr>
          </w:p>
          <w:p w14:paraId="6E997497" w14:textId="77777777" w:rsidR="004D37AC" w:rsidRPr="004D37AC" w:rsidRDefault="004D37AC" w:rsidP="004D37AC">
            <w:pPr>
              <w:spacing w:before="60" w:after="60"/>
              <w:rPr>
                <w:rFonts w:cs="Calibri"/>
                <w:b/>
                <w:bCs/>
                <w:iCs/>
                <w:sz w:val="20"/>
                <w:szCs w:val="20"/>
              </w:rPr>
            </w:pPr>
          </w:p>
          <w:p w14:paraId="101AB63A" w14:textId="77777777" w:rsidR="004D37AC" w:rsidRPr="004D37AC" w:rsidRDefault="004D37AC" w:rsidP="004D37AC">
            <w:pPr>
              <w:spacing w:before="60" w:after="60"/>
              <w:rPr>
                <w:rFonts w:cs="Calibri"/>
                <w:b/>
                <w:bCs/>
                <w:iCs/>
                <w:sz w:val="20"/>
                <w:szCs w:val="20"/>
              </w:rPr>
            </w:pPr>
          </w:p>
        </w:tc>
      </w:tr>
      <w:tr w:rsidR="004D37AC" w:rsidRPr="004D37AC" w14:paraId="7FBDF615"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4513522C" w14:textId="77777777" w:rsidR="004D37AC" w:rsidRPr="004D37AC" w:rsidRDefault="004D37AC" w:rsidP="004D37AC">
            <w:pPr>
              <w:spacing w:line="260" w:lineRule="atLeast"/>
              <w:rPr>
                <w:rFonts w:cs="Calibri"/>
                <w:i/>
                <w:iCs/>
                <w:sz w:val="20"/>
                <w:szCs w:val="20"/>
              </w:rPr>
            </w:pPr>
            <w:r w:rsidRPr="004D37AC">
              <w:rPr>
                <w:rFonts w:cs="Calibri"/>
                <w:i/>
                <w:iCs/>
                <w:sz w:val="20"/>
                <w:szCs w:val="20"/>
              </w:rPr>
              <w:lastRenderedPageBreak/>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11442EA4" w14:textId="77777777" w:rsidR="004D37AC" w:rsidRPr="004D37AC" w:rsidRDefault="004D37AC" w:rsidP="004D37AC">
            <w:pPr>
              <w:spacing w:before="60" w:after="60"/>
              <w:rPr>
                <w:rFonts w:cs="Calibri"/>
                <w:b/>
                <w:bCs/>
                <w:iCs/>
                <w:sz w:val="20"/>
                <w:szCs w:val="20"/>
              </w:rPr>
            </w:pPr>
          </w:p>
        </w:tc>
      </w:tr>
      <w:tr w:rsidR="004D37AC" w:rsidRPr="004D37AC" w14:paraId="7359279D"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35967FC9"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69B11B1B"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4A69D9E3" w14:textId="77777777" w:rsidR="004D37AC" w:rsidRPr="004D37AC" w:rsidRDefault="004D37AC" w:rsidP="004D37AC">
            <w:pPr>
              <w:spacing w:line="260" w:lineRule="atLeast"/>
              <w:rPr>
                <w:rFonts w:cs="Calibri"/>
                <w:b/>
                <w:bCs/>
                <w:i/>
                <w:iCs/>
                <w:sz w:val="20"/>
                <w:szCs w:val="20"/>
              </w:rPr>
            </w:pPr>
          </w:p>
          <w:p w14:paraId="59D8B5B3" w14:textId="77777777" w:rsidR="004D37AC" w:rsidRPr="004D37AC" w:rsidRDefault="004D37AC" w:rsidP="004D37AC">
            <w:pPr>
              <w:spacing w:line="260" w:lineRule="atLeast"/>
              <w:rPr>
                <w:rFonts w:cs="Calibri"/>
                <w:b/>
                <w:bCs/>
                <w:i/>
                <w:iCs/>
                <w:sz w:val="20"/>
                <w:szCs w:val="20"/>
              </w:rPr>
            </w:pPr>
          </w:p>
          <w:p w14:paraId="69BF84DE" w14:textId="77777777" w:rsidR="004D37AC" w:rsidRPr="004D37AC" w:rsidRDefault="004D37AC" w:rsidP="004D37AC">
            <w:pPr>
              <w:spacing w:line="260" w:lineRule="atLeast"/>
              <w:rPr>
                <w:rFonts w:cs="Calibri"/>
                <w:b/>
                <w:bCs/>
                <w:i/>
                <w:iCs/>
                <w:sz w:val="20"/>
                <w:szCs w:val="20"/>
              </w:rPr>
            </w:pPr>
          </w:p>
        </w:tc>
      </w:tr>
      <w:tr w:rsidR="004D37AC" w:rsidRPr="004D37AC" w14:paraId="6873993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3E51B29D"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5F3DFF2F" w14:textId="77777777" w:rsidR="004D37AC" w:rsidRPr="004D37AC" w:rsidRDefault="004D37AC" w:rsidP="004D37AC">
            <w:pPr>
              <w:spacing w:before="60" w:after="60"/>
              <w:rPr>
                <w:rFonts w:cs="Calibri"/>
                <w:b/>
                <w:bCs/>
                <w:iCs/>
                <w:sz w:val="20"/>
                <w:szCs w:val="20"/>
              </w:rPr>
            </w:pPr>
          </w:p>
        </w:tc>
      </w:tr>
    </w:tbl>
    <w:p w14:paraId="35C9EFCE"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3FB7C0FA" w14:textId="77777777" w:rsidTr="00AE45B7">
        <w:tc>
          <w:tcPr>
            <w:tcW w:w="2864" w:type="dxa"/>
            <w:tcBorders>
              <w:top w:val="single" w:sz="4" w:space="0" w:color="auto"/>
              <w:left w:val="single" w:sz="4" w:space="0" w:color="auto"/>
              <w:bottom w:val="single" w:sz="4" w:space="0" w:color="auto"/>
              <w:right w:val="single" w:sz="4" w:space="0" w:color="auto"/>
            </w:tcBorders>
          </w:tcPr>
          <w:p w14:paraId="1F019259" w14:textId="77777777" w:rsidR="004D37AC" w:rsidRPr="004D37AC" w:rsidRDefault="004D37AC" w:rsidP="004D37AC">
            <w:pPr>
              <w:spacing w:line="260" w:lineRule="atLeast"/>
              <w:rPr>
                <w:rFonts w:cs="Calibri"/>
                <w:b/>
                <w:i/>
                <w:iCs/>
                <w:sz w:val="20"/>
              </w:rPr>
            </w:pPr>
            <w:r w:rsidRPr="004D37AC">
              <w:rPr>
                <w:rFonts w:cs="Calibri"/>
                <w:b/>
                <w:i/>
                <w:iCs/>
                <w:sz w:val="20"/>
              </w:rPr>
              <w:t>Naziv referenčnega projekta:</w:t>
            </w:r>
          </w:p>
        </w:tc>
        <w:tc>
          <w:tcPr>
            <w:tcW w:w="6917" w:type="dxa"/>
            <w:tcBorders>
              <w:top w:val="single" w:sz="4" w:space="0" w:color="auto"/>
              <w:left w:val="single" w:sz="4" w:space="0" w:color="auto"/>
              <w:bottom w:val="single" w:sz="4" w:space="0" w:color="auto"/>
              <w:right w:val="single" w:sz="4" w:space="0" w:color="auto"/>
            </w:tcBorders>
          </w:tcPr>
          <w:p w14:paraId="1A581203" w14:textId="77777777" w:rsidR="004D37AC" w:rsidRPr="004D37AC" w:rsidRDefault="004D37AC" w:rsidP="004D37AC">
            <w:pPr>
              <w:spacing w:before="60" w:after="60"/>
              <w:rPr>
                <w:rFonts w:cs="Calibri"/>
                <w:b/>
                <w:bCs/>
                <w:iCs/>
                <w:sz w:val="20"/>
                <w:szCs w:val="20"/>
              </w:rPr>
            </w:pPr>
          </w:p>
        </w:tc>
      </w:tr>
      <w:tr w:rsidR="004D37AC" w:rsidRPr="004D37AC" w14:paraId="3C8092D7"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07730007"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61D4D1C6" w14:textId="77777777" w:rsidR="004D37AC" w:rsidRPr="004D37AC" w:rsidRDefault="004D37AC" w:rsidP="004D37AC">
            <w:pPr>
              <w:spacing w:before="60" w:after="60"/>
              <w:rPr>
                <w:rFonts w:cs="Calibri"/>
                <w:b/>
                <w:bCs/>
                <w:iCs/>
                <w:sz w:val="20"/>
                <w:szCs w:val="20"/>
              </w:rPr>
            </w:pPr>
          </w:p>
        </w:tc>
      </w:tr>
      <w:tr w:rsidR="004D37AC" w:rsidRPr="004D37AC" w14:paraId="364E783C" w14:textId="77777777" w:rsidTr="00AE45B7">
        <w:tc>
          <w:tcPr>
            <w:tcW w:w="2864" w:type="dxa"/>
            <w:tcBorders>
              <w:top w:val="single" w:sz="4" w:space="0" w:color="auto"/>
              <w:left w:val="single" w:sz="4" w:space="0" w:color="auto"/>
              <w:bottom w:val="single" w:sz="4" w:space="0" w:color="auto"/>
              <w:right w:val="single" w:sz="4" w:space="0" w:color="auto"/>
            </w:tcBorders>
          </w:tcPr>
          <w:p w14:paraId="2B8E09E3"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031E23C2" w14:textId="77777777" w:rsidR="004D37AC" w:rsidRPr="004D37AC" w:rsidRDefault="004D37AC" w:rsidP="004D37AC">
            <w:pPr>
              <w:spacing w:before="60" w:after="60"/>
              <w:rPr>
                <w:rFonts w:cs="Calibri"/>
                <w:b/>
                <w:bCs/>
                <w:iCs/>
                <w:sz w:val="20"/>
                <w:szCs w:val="20"/>
              </w:rPr>
            </w:pPr>
          </w:p>
        </w:tc>
      </w:tr>
      <w:tr w:rsidR="004D37AC" w:rsidRPr="004D37AC" w14:paraId="581B07F6" w14:textId="77777777" w:rsidTr="00AE45B7">
        <w:tc>
          <w:tcPr>
            <w:tcW w:w="2864" w:type="dxa"/>
            <w:tcBorders>
              <w:top w:val="single" w:sz="4" w:space="0" w:color="auto"/>
              <w:left w:val="single" w:sz="4" w:space="0" w:color="auto"/>
              <w:bottom w:val="single" w:sz="4" w:space="0" w:color="auto"/>
              <w:right w:val="single" w:sz="4" w:space="0" w:color="auto"/>
            </w:tcBorders>
          </w:tcPr>
          <w:p w14:paraId="7B675676" w14:textId="77777777" w:rsidR="004D37AC" w:rsidRPr="004D37AC" w:rsidRDefault="004D37AC" w:rsidP="004D37AC">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466CD458" w14:textId="77777777" w:rsidR="004D37AC" w:rsidRPr="004D37AC" w:rsidRDefault="004D37AC" w:rsidP="004D37AC">
            <w:pPr>
              <w:spacing w:before="60" w:after="60"/>
              <w:rPr>
                <w:rFonts w:cs="Calibri"/>
                <w:b/>
                <w:bCs/>
                <w:iCs/>
                <w:sz w:val="20"/>
                <w:szCs w:val="20"/>
              </w:rPr>
            </w:pPr>
          </w:p>
        </w:tc>
      </w:tr>
      <w:tr w:rsidR="004D37AC" w:rsidRPr="004D37AC" w14:paraId="45DAC8D4" w14:textId="77777777" w:rsidTr="00AE45B7">
        <w:tc>
          <w:tcPr>
            <w:tcW w:w="2864" w:type="dxa"/>
            <w:tcBorders>
              <w:top w:val="single" w:sz="4" w:space="0" w:color="auto"/>
              <w:left w:val="single" w:sz="4" w:space="0" w:color="auto"/>
              <w:bottom w:val="single" w:sz="4" w:space="0" w:color="auto"/>
              <w:right w:val="single" w:sz="4" w:space="0" w:color="auto"/>
            </w:tcBorders>
          </w:tcPr>
          <w:p w14:paraId="200D59F6"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3B40F3EE" w14:textId="77777777" w:rsidR="004D37AC" w:rsidRPr="004D37AC" w:rsidRDefault="004D37AC" w:rsidP="004D37AC">
            <w:pPr>
              <w:spacing w:before="60" w:after="60"/>
              <w:rPr>
                <w:rFonts w:cs="Calibri"/>
                <w:b/>
                <w:bCs/>
                <w:iCs/>
                <w:sz w:val="20"/>
                <w:szCs w:val="20"/>
              </w:rPr>
            </w:pPr>
          </w:p>
        </w:tc>
      </w:tr>
      <w:tr w:rsidR="004D37AC" w:rsidRPr="004D37AC" w14:paraId="61E80569" w14:textId="77777777" w:rsidTr="00AE45B7">
        <w:tc>
          <w:tcPr>
            <w:tcW w:w="2864" w:type="dxa"/>
            <w:tcBorders>
              <w:top w:val="single" w:sz="4" w:space="0" w:color="auto"/>
              <w:left w:val="single" w:sz="4" w:space="0" w:color="auto"/>
              <w:bottom w:val="single" w:sz="4" w:space="0" w:color="auto"/>
              <w:right w:val="single" w:sz="4" w:space="0" w:color="auto"/>
            </w:tcBorders>
          </w:tcPr>
          <w:p w14:paraId="75573EE9"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2F155EF1" w14:textId="77777777" w:rsidR="004D37AC" w:rsidRPr="004D37AC" w:rsidRDefault="004D37AC" w:rsidP="004D37AC">
            <w:pPr>
              <w:spacing w:before="60" w:after="60"/>
              <w:rPr>
                <w:rFonts w:cs="Calibri"/>
                <w:b/>
                <w:bCs/>
                <w:iCs/>
                <w:sz w:val="20"/>
                <w:szCs w:val="20"/>
              </w:rPr>
            </w:pPr>
          </w:p>
        </w:tc>
      </w:tr>
      <w:tr w:rsidR="004D37AC" w:rsidRPr="004D37AC" w14:paraId="681A5342" w14:textId="77777777" w:rsidTr="00AE45B7">
        <w:tc>
          <w:tcPr>
            <w:tcW w:w="2864" w:type="dxa"/>
            <w:tcBorders>
              <w:top w:val="single" w:sz="4" w:space="0" w:color="auto"/>
              <w:left w:val="single" w:sz="4" w:space="0" w:color="auto"/>
              <w:bottom w:val="single" w:sz="4" w:space="0" w:color="auto"/>
              <w:right w:val="single" w:sz="4" w:space="0" w:color="auto"/>
            </w:tcBorders>
          </w:tcPr>
          <w:p w14:paraId="1D248063"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1C5E1761"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60B3ADAB" w14:textId="77777777" w:rsidR="004D37AC" w:rsidRPr="004D37AC" w:rsidRDefault="004D37AC" w:rsidP="004D37AC">
            <w:pPr>
              <w:spacing w:before="60" w:after="60"/>
              <w:rPr>
                <w:rFonts w:cs="Calibri"/>
                <w:b/>
                <w:bCs/>
                <w:iCs/>
                <w:sz w:val="20"/>
                <w:szCs w:val="20"/>
              </w:rPr>
            </w:pPr>
          </w:p>
        </w:tc>
      </w:tr>
      <w:tr w:rsidR="004D37AC" w:rsidRPr="004D37AC" w14:paraId="65744B37" w14:textId="77777777" w:rsidTr="00AE45B7">
        <w:tc>
          <w:tcPr>
            <w:tcW w:w="2864" w:type="dxa"/>
            <w:tcBorders>
              <w:top w:val="single" w:sz="4" w:space="0" w:color="auto"/>
              <w:left w:val="single" w:sz="4" w:space="0" w:color="auto"/>
              <w:bottom w:val="single" w:sz="4" w:space="0" w:color="auto"/>
              <w:right w:val="single" w:sz="4" w:space="0" w:color="auto"/>
            </w:tcBorders>
          </w:tcPr>
          <w:p w14:paraId="54F8F885"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6E62F595" w14:textId="77777777" w:rsidR="004D37AC" w:rsidRPr="004D37AC" w:rsidRDefault="004D37AC" w:rsidP="004D37AC">
            <w:pPr>
              <w:spacing w:before="60" w:after="60"/>
              <w:rPr>
                <w:rFonts w:cs="Calibri"/>
                <w:b/>
                <w:bCs/>
                <w:iCs/>
                <w:sz w:val="20"/>
                <w:szCs w:val="20"/>
              </w:rPr>
            </w:pPr>
          </w:p>
        </w:tc>
      </w:tr>
      <w:bookmarkEnd w:id="236"/>
    </w:tbl>
    <w:p w14:paraId="39766103"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47EE02E3"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D747660" w14:textId="1E7509E2" w:rsidR="004D37AC" w:rsidRPr="004D37AC" w:rsidRDefault="004D37AC" w:rsidP="004D37AC">
            <w:pPr>
              <w:spacing w:line="260" w:lineRule="atLeast"/>
              <w:rPr>
                <w:rFonts w:cs="Calibri"/>
                <w:i/>
                <w:iCs/>
                <w:sz w:val="20"/>
                <w:szCs w:val="20"/>
              </w:rPr>
            </w:pPr>
            <w:r w:rsidRPr="004D37AC">
              <w:rPr>
                <w:rFonts w:cs="Calibri"/>
                <w:b/>
                <w:bCs/>
                <w:i/>
                <w:iCs/>
                <w:sz w:val="20"/>
                <w:szCs w:val="20"/>
              </w:rPr>
              <w:t xml:space="preserve">STROKOVNJAK S PODROČJA </w:t>
            </w:r>
            <w:r w:rsidR="003C436A">
              <w:rPr>
                <w:rFonts w:cs="Calibri"/>
                <w:b/>
                <w:bCs/>
                <w:i/>
                <w:iCs/>
                <w:sz w:val="20"/>
                <w:szCs w:val="20"/>
              </w:rPr>
              <w:t>RAČUNOVODENJA</w:t>
            </w:r>
            <w:r w:rsidR="003C436A" w:rsidRPr="004D37AC">
              <w:rPr>
                <w:rFonts w:cs="Calibri"/>
                <w:b/>
                <w:bCs/>
                <w:i/>
                <w:iCs/>
                <w:sz w:val="20"/>
                <w:szCs w:val="20"/>
              </w:rPr>
              <w:t xml:space="preserve"> </w:t>
            </w:r>
            <w:r w:rsidRPr="004D37AC">
              <w:rPr>
                <w:rFonts w:cs="Calibri"/>
                <w:b/>
                <w:bCs/>
                <w:i/>
                <w:iCs/>
                <w:sz w:val="20"/>
                <w:szCs w:val="20"/>
              </w:rPr>
              <w:t xml:space="preserve">IZPELJANIH FINANČNIH INSTRUMENTOV </w:t>
            </w:r>
            <w:r w:rsidRPr="004D37AC">
              <w:rPr>
                <w:rFonts w:cs="Calibri"/>
                <w:i/>
                <w:iCs/>
                <w:sz w:val="20"/>
                <w:szCs w:val="20"/>
              </w:rPr>
              <w:t xml:space="preserve">- kandidat ponudnika pod </w:t>
            </w:r>
            <w:proofErr w:type="spellStart"/>
            <w:r w:rsidRPr="004D37AC">
              <w:rPr>
                <w:rFonts w:cs="Calibri"/>
                <w:i/>
                <w:iCs/>
                <w:sz w:val="20"/>
                <w:szCs w:val="20"/>
              </w:rPr>
              <w:t>zap</w:t>
            </w:r>
            <w:proofErr w:type="spellEnd"/>
            <w:r w:rsidRPr="004D37AC">
              <w:rPr>
                <w:rFonts w:cs="Calibri"/>
                <w:i/>
                <w:iCs/>
                <w:sz w:val="20"/>
                <w:szCs w:val="20"/>
              </w:rPr>
              <w:t>. št. 4, ki izpolnjuje zahteve iz točke 2 poglavja 3.2.3 razpisne dokumentacije</w:t>
            </w:r>
          </w:p>
        </w:tc>
      </w:tr>
      <w:tr w:rsidR="004D37AC" w:rsidRPr="004D37AC" w14:paraId="00C3F82E"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10F19948"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1F921854" w14:textId="77777777" w:rsidR="004D37AC" w:rsidRPr="004D37AC" w:rsidRDefault="004D37AC" w:rsidP="004D37AC">
            <w:pPr>
              <w:spacing w:before="60" w:after="60"/>
              <w:rPr>
                <w:rFonts w:cs="Calibri"/>
                <w:b/>
                <w:bCs/>
                <w:iCs/>
                <w:sz w:val="20"/>
                <w:szCs w:val="20"/>
              </w:rPr>
            </w:pPr>
          </w:p>
          <w:p w14:paraId="42BC18B2" w14:textId="77777777" w:rsidR="004D37AC" w:rsidRPr="004D37AC" w:rsidRDefault="004D37AC" w:rsidP="004D37AC">
            <w:pPr>
              <w:spacing w:before="60" w:after="60"/>
              <w:rPr>
                <w:rFonts w:cs="Calibri"/>
                <w:b/>
                <w:bCs/>
                <w:iCs/>
                <w:sz w:val="20"/>
                <w:szCs w:val="20"/>
              </w:rPr>
            </w:pPr>
          </w:p>
          <w:p w14:paraId="450C37C2" w14:textId="77777777" w:rsidR="004D37AC" w:rsidRPr="004D37AC" w:rsidRDefault="004D37AC" w:rsidP="004D37AC">
            <w:pPr>
              <w:spacing w:before="60" w:after="60"/>
              <w:rPr>
                <w:rFonts w:cs="Calibri"/>
                <w:b/>
                <w:bCs/>
                <w:iCs/>
                <w:sz w:val="20"/>
                <w:szCs w:val="20"/>
              </w:rPr>
            </w:pPr>
          </w:p>
        </w:tc>
      </w:tr>
      <w:tr w:rsidR="004D37AC" w:rsidRPr="004D37AC" w14:paraId="408D915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7914A2FF" w14:textId="77777777" w:rsidR="004D37AC" w:rsidRPr="004D37AC" w:rsidRDefault="004D37AC" w:rsidP="004D37AC">
            <w:pPr>
              <w:spacing w:line="260" w:lineRule="atLeast"/>
              <w:rPr>
                <w:rFonts w:cs="Calibri"/>
                <w:i/>
                <w:iCs/>
                <w:sz w:val="20"/>
                <w:szCs w:val="20"/>
              </w:rPr>
            </w:pPr>
            <w:r w:rsidRPr="004D37AC">
              <w:rPr>
                <w:rFonts w:cs="Calibri"/>
                <w:i/>
                <w:iCs/>
                <w:sz w:val="20"/>
                <w:szCs w:val="20"/>
              </w:rPr>
              <w:lastRenderedPageBreak/>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27BE09E0" w14:textId="77777777" w:rsidR="004D37AC" w:rsidRPr="004D37AC" w:rsidRDefault="004D37AC" w:rsidP="004D37AC">
            <w:pPr>
              <w:spacing w:before="60" w:after="60"/>
              <w:rPr>
                <w:rFonts w:cs="Calibri"/>
                <w:b/>
                <w:bCs/>
                <w:iCs/>
                <w:sz w:val="20"/>
                <w:szCs w:val="20"/>
              </w:rPr>
            </w:pPr>
          </w:p>
        </w:tc>
      </w:tr>
      <w:tr w:rsidR="004D37AC" w:rsidRPr="004D37AC" w14:paraId="6403AE21"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120DB4F0"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32E3181B"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4D209122" w14:textId="77777777" w:rsidR="004D37AC" w:rsidRPr="004D37AC" w:rsidRDefault="004D37AC" w:rsidP="004D37AC">
            <w:pPr>
              <w:spacing w:line="260" w:lineRule="atLeast"/>
              <w:rPr>
                <w:rFonts w:cs="Calibri"/>
                <w:b/>
                <w:bCs/>
                <w:i/>
                <w:iCs/>
                <w:sz w:val="20"/>
                <w:szCs w:val="20"/>
              </w:rPr>
            </w:pPr>
          </w:p>
          <w:p w14:paraId="756CB092" w14:textId="77777777" w:rsidR="004D37AC" w:rsidRPr="004D37AC" w:rsidRDefault="004D37AC" w:rsidP="004D37AC">
            <w:pPr>
              <w:spacing w:line="260" w:lineRule="atLeast"/>
              <w:rPr>
                <w:rFonts w:cs="Calibri"/>
                <w:b/>
                <w:bCs/>
                <w:i/>
                <w:iCs/>
                <w:sz w:val="20"/>
                <w:szCs w:val="20"/>
              </w:rPr>
            </w:pPr>
          </w:p>
          <w:p w14:paraId="65BECE78" w14:textId="77777777" w:rsidR="004D37AC" w:rsidRPr="004D37AC" w:rsidRDefault="004D37AC" w:rsidP="004D37AC">
            <w:pPr>
              <w:spacing w:line="260" w:lineRule="atLeast"/>
              <w:rPr>
                <w:rFonts w:cs="Calibri"/>
                <w:b/>
                <w:bCs/>
                <w:i/>
                <w:iCs/>
                <w:sz w:val="20"/>
                <w:szCs w:val="20"/>
              </w:rPr>
            </w:pPr>
          </w:p>
        </w:tc>
      </w:tr>
      <w:tr w:rsidR="004D37AC" w:rsidRPr="004D37AC" w14:paraId="1F669425"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7C3C0E56"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26FEFE18" w14:textId="77777777" w:rsidR="004D37AC" w:rsidRPr="004D37AC" w:rsidRDefault="004D37AC" w:rsidP="004D37AC">
            <w:pPr>
              <w:spacing w:before="60" w:after="60"/>
              <w:rPr>
                <w:rFonts w:cs="Calibri"/>
                <w:b/>
                <w:bCs/>
                <w:iCs/>
                <w:sz w:val="20"/>
                <w:szCs w:val="20"/>
              </w:rPr>
            </w:pPr>
          </w:p>
        </w:tc>
      </w:tr>
    </w:tbl>
    <w:p w14:paraId="3D4E1679"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4379A743" w14:textId="77777777" w:rsidTr="00AE45B7">
        <w:tc>
          <w:tcPr>
            <w:tcW w:w="2864" w:type="dxa"/>
            <w:tcBorders>
              <w:top w:val="single" w:sz="4" w:space="0" w:color="auto"/>
              <w:left w:val="single" w:sz="4" w:space="0" w:color="auto"/>
              <w:bottom w:val="single" w:sz="4" w:space="0" w:color="auto"/>
              <w:right w:val="single" w:sz="4" w:space="0" w:color="auto"/>
            </w:tcBorders>
          </w:tcPr>
          <w:p w14:paraId="77C10149" w14:textId="77777777" w:rsidR="004D37AC" w:rsidRPr="004D37AC" w:rsidRDefault="004D37AC" w:rsidP="004D37AC">
            <w:pPr>
              <w:spacing w:line="260" w:lineRule="atLeast"/>
              <w:rPr>
                <w:rFonts w:cs="Calibri"/>
                <w:b/>
                <w:i/>
                <w:iCs/>
                <w:sz w:val="20"/>
              </w:rPr>
            </w:pPr>
            <w:r w:rsidRPr="004D37AC">
              <w:rPr>
                <w:rFonts w:cs="Calibri"/>
                <w:b/>
                <w:i/>
                <w:iCs/>
                <w:sz w:val="20"/>
              </w:rPr>
              <w:t>Naziv referenčnega projekta:</w:t>
            </w:r>
          </w:p>
        </w:tc>
        <w:tc>
          <w:tcPr>
            <w:tcW w:w="6917" w:type="dxa"/>
            <w:tcBorders>
              <w:top w:val="single" w:sz="4" w:space="0" w:color="auto"/>
              <w:left w:val="single" w:sz="4" w:space="0" w:color="auto"/>
              <w:bottom w:val="single" w:sz="4" w:space="0" w:color="auto"/>
              <w:right w:val="single" w:sz="4" w:space="0" w:color="auto"/>
            </w:tcBorders>
          </w:tcPr>
          <w:p w14:paraId="425B4BD9" w14:textId="77777777" w:rsidR="004D37AC" w:rsidRPr="004D37AC" w:rsidRDefault="004D37AC" w:rsidP="004D37AC">
            <w:pPr>
              <w:spacing w:before="60" w:after="60"/>
              <w:rPr>
                <w:rFonts w:cs="Calibri"/>
                <w:b/>
                <w:bCs/>
                <w:iCs/>
                <w:sz w:val="20"/>
                <w:szCs w:val="20"/>
              </w:rPr>
            </w:pPr>
          </w:p>
        </w:tc>
      </w:tr>
      <w:tr w:rsidR="004D37AC" w:rsidRPr="004D37AC" w14:paraId="55A7C9EA"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2D12909B"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3C4246ED" w14:textId="77777777" w:rsidR="004D37AC" w:rsidRPr="004D37AC" w:rsidRDefault="004D37AC" w:rsidP="004D37AC">
            <w:pPr>
              <w:spacing w:before="60" w:after="60"/>
              <w:rPr>
                <w:rFonts w:cs="Calibri"/>
                <w:b/>
                <w:bCs/>
                <w:iCs/>
                <w:sz w:val="20"/>
                <w:szCs w:val="20"/>
              </w:rPr>
            </w:pPr>
          </w:p>
        </w:tc>
      </w:tr>
      <w:tr w:rsidR="004D37AC" w:rsidRPr="004D37AC" w14:paraId="178B41D1" w14:textId="77777777" w:rsidTr="00AE45B7">
        <w:tc>
          <w:tcPr>
            <w:tcW w:w="2864" w:type="dxa"/>
            <w:tcBorders>
              <w:top w:val="single" w:sz="4" w:space="0" w:color="auto"/>
              <w:left w:val="single" w:sz="4" w:space="0" w:color="auto"/>
              <w:bottom w:val="single" w:sz="4" w:space="0" w:color="auto"/>
              <w:right w:val="single" w:sz="4" w:space="0" w:color="auto"/>
            </w:tcBorders>
          </w:tcPr>
          <w:p w14:paraId="20F9EB5A"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2EC6B144" w14:textId="77777777" w:rsidR="004D37AC" w:rsidRPr="004D37AC" w:rsidRDefault="004D37AC" w:rsidP="004D37AC">
            <w:pPr>
              <w:spacing w:before="60" w:after="60"/>
              <w:rPr>
                <w:rFonts w:cs="Calibri"/>
                <w:b/>
                <w:bCs/>
                <w:iCs/>
                <w:sz w:val="20"/>
                <w:szCs w:val="20"/>
              </w:rPr>
            </w:pPr>
          </w:p>
        </w:tc>
      </w:tr>
      <w:tr w:rsidR="004D37AC" w:rsidRPr="004D37AC" w14:paraId="1768AE84" w14:textId="77777777" w:rsidTr="00AE45B7">
        <w:tc>
          <w:tcPr>
            <w:tcW w:w="2864" w:type="dxa"/>
            <w:tcBorders>
              <w:top w:val="single" w:sz="4" w:space="0" w:color="auto"/>
              <w:left w:val="single" w:sz="4" w:space="0" w:color="auto"/>
              <w:bottom w:val="single" w:sz="4" w:space="0" w:color="auto"/>
              <w:right w:val="single" w:sz="4" w:space="0" w:color="auto"/>
            </w:tcBorders>
          </w:tcPr>
          <w:p w14:paraId="5468A6AC" w14:textId="77777777" w:rsidR="004D37AC" w:rsidRPr="004D37AC" w:rsidRDefault="004D37AC" w:rsidP="004D37AC">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4DCEF3B8" w14:textId="77777777" w:rsidR="004D37AC" w:rsidRPr="004D37AC" w:rsidRDefault="004D37AC" w:rsidP="004D37AC">
            <w:pPr>
              <w:spacing w:before="60" w:after="60"/>
              <w:rPr>
                <w:rFonts w:cs="Calibri"/>
                <w:b/>
                <w:bCs/>
                <w:iCs/>
                <w:sz w:val="20"/>
                <w:szCs w:val="20"/>
              </w:rPr>
            </w:pPr>
          </w:p>
        </w:tc>
      </w:tr>
      <w:tr w:rsidR="004D37AC" w:rsidRPr="004D37AC" w14:paraId="0144D808" w14:textId="77777777" w:rsidTr="00AE45B7">
        <w:tc>
          <w:tcPr>
            <w:tcW w:w="2864" w:type="dxa"/>
            <w:tcBorders>
              <w:top w:val="single" w:sz="4" w:space="0" w:color="auto"/>
              <w:left w:val="single" w:sz="4" w:space="0" w:color="auto"/>
              <w:bottom w:val="single" w:sz="4" w:space="0" w:color="auto"/>
              <w:right w:val="single" w:sz="4" w:space="0" w:color="auto"/>
            </w:tcBorders>
          </w:tcPr>
          <w:p w14:paraId="25FBBB2C"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454849D2" w14:textId="77777777" w:rsidR="004D37AC" w:rsidRPr="004D37AC" w:rsidRDefault="004D37AC" w:rsidP="004D37AC">
            <w:pPr>
              <w:spacing w:before="60" w:after="60"/>
              <w:rPr>
                <w:rFonts w:cs="Calibri"/>
                <w:b/>
                <w:bCs/>
                <w:iCs/>
                <w:sz w:val="20"/>
                <w:szCs w:val="20"/>
              </w:rPr>
            </w:pPr>
          </w:p>
        </w:tc>
      </w:tr>
      <w:tr w:rsidR="004D37AC" w:rsidRPr="004D37AC" w14:paraId="285E0525" w14:textId="77777777" w:rsidTr="00AE45B7">
        <w:tc>
          <w:tcPr>
            <w:tcW w:w="2864" w:type="dxa"/>
            <w:tcBorders>
              <w:top w:val="single" w:sz="4" w:space="0" w:color="auto"/>
              <w:left w:val="single" w:sz="4" w:space="0" w:color="auto"/>
              <w:bottom w:val="single" w:sz="4" w:space="0" w:color="auto"/>
              <w:right w:val="single" w:sz="4" w:space="0" w:color="auto"/>
            </w:tcBorders>
          </w:tcPr>
          <w:p w14:paraId="49205D1C"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79A0C978" w14:textId="77777777" w:rsidR="004D37AC" w:rsidRPr="004D37AC" w:rsidRDefault="004D37AC" w:rsidP="004D37AC">
            <w:pPr>
              <w:spacing w:before="60" w:after="60"/>
              <w:rPr>
                <w:rFonts w:cs="Calibri"/>
                <w:b/>
                <w:bCs/>
                <w:iCs/>
                <w:sz w:val="20"/>
                <w:szCs w:val="20"/>
              </w:rPr>
            </w:pPr>
          </w:p>
        </w:tc>
      </w:tr>
      <w:tr w:rsidR="004D37AC" w:rsidRPr="004D37AC" w14:paraId="0AA224ED" w14:textId="77777777" w:rsidTr="00AE45B7">
        <w:tc>
          <w:tcPr>
            <w:tcW w:w="2864" w:type="dxa"/>
            <w:tcBorders>
              <w:top w:val="single" w:sz="4" w:space="0" w:color="auto"/>
              <w:left w:val="single" w:sz="4" w:space="0" w:color="auto"/>
              <w:bottom w:val="single" w:sz="4" w:space="0" w:color="auto"/>
              <w:right w:val="single" w:sz="4" w:space="0" w:color="auto"/>
            </w:tcBorders>
          </w:tcPr>
          <w:p w14:paraId="39F81C5B"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7E64A692"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7657353C" w14:textId="77777777" w:rsidR="004D37AC" w:rsidRPr="004D37AC" w:rsidRDefault="004D37AC" w:rsidP="004D37AC">
            <w:pPr>
              <w:spacing w:before="60" w:after="60"/>
              <w:rPr>
                <w:rFonts w:cs="Calibri"/>
                <w:b/>
                <w:bCs/>
                <w:iCs/>
                <w:sz w:val="20"/>
                <w:szCs w:val="20"/>
              </w:rPr>
            </w:pPr>
          </w:p>
        </w:tc>
      </w:tr>
      <w:tr w:rsidR="004D37AC" w:rsidRPr="004D37AC" w14:paraId="2C19D9EE" w14:textId="77777777" w:rsidTr="00AE45B7">
        <w:tc>
          <w:tcPr>
            <w:tcW w:w="2864" w:type="dxa"/>
            <w:tcBorders>
              <w:top w:val="single" w:sz="4" w:space="0" w:color="auto"/>
              <w:left w:val="single" w:sz="4" w:space="0" w:color="auto"/>
              <w:bottom w:val="single" w:sz="4" w:space="0" w:color="auto"/>
              <w:right w:val="single" w:sz="4" w:space="0" w:color="auto"/>
            </w:tcBorders>
          </w:tcPr>
          <w:p w14:paraId="096F61C1"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1105F1CC" w14:textId="77777777" w:rsidR="004D37AC" w:rsidRPr="004D37AC" w:rsidRDefault="004D37AC" w:rsidP="004D37AC">
            <w:pPr>
              <w:spacing w:before="60" w:after="60"/>
              <w:rPr>
                <w:rFonts w:cs="Calibri"/>
                <w:b/>
                <w:bCs/>
                <w:iCs/>
                <w:sz w:val="20"/>
                <w:szCs w:val="20"/>
              </w:rPr>
            </w:pPr>
          </w:p>
        </w:tc>
      </w:tr>
    </w:tbl>
    <w:p w14:paraId="76CA497D"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3C0C3C7A"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9722BEF" w14:textId="77777777" w:rsidR="004D37AC" w:rsidRPr="004D37AC" w:rsidRDefault="004D37AC" w:rsidP="004D37AC">
            <w:pPr>
              <w:spacing w:line="260" w:lineRule="atLeast"/>
              <w:rPr>
                <w:rFonts w:cs="Calibri"/>
                <w:i/>
                <w:iCs/>
                <w:sz w:val="20"/>
                <w:szCs w:val="20"/>
              </w:rPr>
            </w:pPr>
            <w:r w:rsidRPr="004D37AC">
              <w:rPr>
                <w:rFonts w:cs="Calibri"/>
                <w:b/>
                <w:bCs/>
                <w:i/>
                <w:iCs/>
                <w:sz w:val="20"/>
                <w:szCs w:val="20"/>
              </w:rPr>
              <w:t>STROKOVNJAK S PODROČJA RAČUNOVODSTVA</w:t>
            </w:r>
            <w:r w:rsidRPr="004D37AC">
              <w:rPr>
                <w:rFonts w:cs="Calibri"/>
                <w:i/>
                <w:iCs/>
                <w:sz w:val="20"/>
                <w:szCs w:val="20"/>
              </w:rPr>
              <w:t xml:space="preserve"> - kandidat ponudnika pod </w:t>
            </w:r>
            <w:proofErr w:type="spellStart"/>
            <w:r w:rsidRPr="004D37AC">
              <w:rPr>
                <w:rFonts w:cs="Calibri"/>
                <w:i/>
                <w:iCs/>
                <w:sz w:val="20"/>
                <w:szCs w:val="20"/>
              </w:rPr>
              <w:t>zap</w:t>
            </w:r>
            <w:proofErr w:type="spellEnd"/>
            <w:r w:rsidRPr="004D37AC">
              <w:rPr>
                <w:rFonts w:cs="Calibri"/>
                <w:i/>
                <w:iCs/>
                <w:sz w:val="20"/>
                <w:szCs w:val="20"/>
              </w:rPr>
              <w:t>. št. 5, ki izpolnjuje zahteve iz točke 2 poglavja 3.2.3 razpisne dokumentacije</w:t>
            </w:r>
          </w:p>
        </w:tc>
      </w:tr>
      <w:tr w:rsidR="004D37AC" w:rsidRPr="004D37AC" w14:paraId="7012FFDA"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3C78E731"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054A1899" w14:textId="77777777" w:rsidR="004D37AC" w:rsidRPr="004D37AC" w:rsidRDefault="004D37AC" w:rsidP="004D37AC">
            <w:pPr>
              <w:spacing w:before="60" w:after="60"/>
              <w:rPr>
                <w:rFonts w:cs="Calibri"/>
                <w:b/>
                <w:bCs/>
                <w:iCs/>
                <w:sz w:val="20"/>
                <w:szCs w:val="20"/>
              </w:rPr>
            </w:pPr>
          </w:p>
          <w:p w14:paraId="069E583D" w14:textId="77777777" w:rsidR="004D37AC" w:rsidRPr="004D37AC" w:rsidRDefault="004D37AC" w:rsidP="004D37AC">
            <w:pPr>
              <w:spacing w:before="60" w:after="60"/>
              <w:rPr>
                <w:rFonts w:cs="Calibri"/>
                <w:b/>
                <w:bCs/>
                <w:iCs/>
                <w:sz w:val="20"/>
                <w:szCs w:val="20"/>
              </w:rPr>
            </w:pPr>
          </w:p>
          <w:p w14:paraId="03ABC78C" w14:textId="77777777" w:rsidR="004D37AC" w:rsidRPr="004D37AC" w:rsidRDefault="004D37AC" w:rsidP="004D37AC">
            <w:pPr>
              <w:spacing w:before="60" w:after="60"/>
              <w:rPr>
                <w:rFonts w:cs="Calibri"/>
                <w:b/>
                <w:bCs/>
                <w:iCs/>
                <w:sz w:val="20"/>
                <w:szCs w:val="20"/>
              </w:rPr>
            </w:pPr>
          </w:p>
        </w:tc>
      </w:tr>
      <w:tr w:rsidR="004D37AC" w:rsidRPr="004D37AC" w14:paraId="022B6BCC"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23EE3EAA" w14:textId="77777777" w:rsidR="004D37AC" w:rsidRPr="004D37AC" w:rsidRDefault="004D37AC" w:rsidP="004D37AC">
            <w:pPr>
              <w:spacing w:line="260" w:lineRule="atLeast"/>
              <w:rPr>
                <w:rFonts w:cs="Calibri"/>
                <w:i/>
                <w:iCs/>
                <w:sz w:val="20"/>
                <w:szCs w:val="20"/>
              </w:rPr>
            </w:pPr>
            <w:r w:rsidRPr="004D37AC">
              <w:rPr>
                <w:rFonts w:cs="Calibri"/>
                <w:i/>
                <w:iCs/>
                <w:sz w:val="20"/>
                <w:szCs w:val="20"/>
              </w:rPr>
              <w:lastRenderedPageBreak/>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05E6CBF7" w14:textId="77777777" w:rsidR="004D37AC" w:rsidRPr="004D37AC" w:rsidRDefault="004D37AC" w:rsidP="004D37AC">
            <w:pPr>
              <w:spacing w:before="60" w:after="60"/>
              <w:rPr>
                <w:rFonts w:cs="Calibri"/>
                <w:b/>
                <w:bCs/>
                <w:iCs/>
                <w:sz w:val="20"/>
                <w:szCs w:val="20"/>
              </w:rPr>
            </w:pPr>
          </w:p>
        </w:tc>
      </w:tr>
      <w:tr w:rsidR="004D37AC" w:rsidRPr="004D37AC" w14:paraId="77E85C12"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56D312E7"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7A88FEAF"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749F7D73" w14:textId="77777777" w:rsidR="004D37AC" w:rsidRPr="004D37AC" w:rsidRDefault="004D37AC" w:rsidP="004D37AC">
            <w:pPr>
              <w:spacing w:line="260" w:lineRule="atLeast"/>
              <w:rPr>
                <w:rFonts w:cs="Calibri"/>
                <w:b/>
                <w:bCs/>
                <w:i/>
                <w:iCs/>
                <w:sz w:val="20"/>
                <w:szCs w:val="20"/>
              </w:rPr>
            </w:pPr>
          </w:p>
          <w:p w14:paraId="259CAAFA" w14:textId="77777777" w:rsidR="004D37AC" w:rsidRPr="004D37AC" w:rsidRDefault="004D37AC" w:rsidP="004D37AC">
            <w:pPr>
              <w:spacing w:line="260" w:lineRule="atLeast"/>
              <w:rPr>
                <w:rFonts w:cs="Calibri"/>
                <w:b/>
                <w:bCs/>
                <w:i/>
                <w:iCs/>
                <w:sz w:val="20"/>
                <w:szCs w:val="20"/>
              </w:rPr>
            </w:pPr>
          </w:p>
          <w:p w14:paraId="0657F897" w14:textId="77777777" w:rsidR="004D37AC" w:rsidRPr="004D37AC" w:rsidRDefault="004D37AC" w:rsidP="004D37AC">
            <w:pPr>
              <w:spacing w:line="260" w:lineRule="atLeast"/>
              <w:rPr>
                <w:rFonts w:cs="Calibri"/>
                <w:b/>
                <w:bCs/>
                <w:i/>
                <w:iCs/>
                <w:sz w:val="20"/>
                <w:szCs w:val="20"/>
              </w:rPr>
            </w:pPr>
          </w:p>
        </w:tc>
      </w:tr>
      <w:tr w:rsidR="004D37AC" w:rsidRPr="004D37AC" w14:paraId="3CBBA522"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2821069E"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16079A6B" w14:textId="77777777" w:rsidR="004D37AC" w:rsidRPr="004D37AC" w:rsidRDefault="004D37AC" w:rsidP="004D37AC">
            <w:pPr>
              <w:spacing w:before="60" w:after="60"/>
              <w:rPr>
                <w:rFonts w:cs="Calibri"/>
                <w:b/>
                <w:bCs/>
                <w:iCs/>
                <w:sz w:val="20"/>
                <w:szCs w:val="20"/>
              </w:rPr>
            </w:pPr>
          </w:p>
        </w:tc>
      </w:tr>
    </w:tbl>
    <w:p w14:paraId="05BACDEA"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6FBDA265"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6A7A4533" w14:textId="77777777" w:rsidR="004D37AC" w:rsidRPr="004D37AC" w:rsidRDefault="004D37AC" w:rsidP="004D37AC">
            <w:pPr>
              <w:spacing w:line="260" w:lineRule="atLeast"/>
              <w:rPr>
                <w:rFonts w:cs="Calibri"/>
                <w:i/>
                <w:iCs/>
                <w:sz w:val="20"/>
                <w:szCs w:val="20"/>
              </w:rPr>
            </w:pPr>
            <w:r w:rsidRPr="004D37AC">
              <w:rPr>
                <w:rFonts w:cs="Calibri"/>
                <w:b/>
                <w:bCs/>
                <w:i/>
                <w:iCs/>
                <w:sz w:val="20"/>
                <w:szCs w:val="20"/>
              </w:rPr>
              <w:t>STROKOVNJAK S PODROČJA DAVKOV</w:t>
            </w:r>
            <w:r w:rsidRPr="004D37AC">
              <w:rPr>
                <w:rFonts w:cs="Calibri"/>
                <w:i/>
                <w:iCs/>
                <w:sz w:val="20"/>
                <w:szCs w:val="20"/>
              </w:rPr>
              <w:t xml:space="preserve"> - kandidat ponudnika pod </w:t>
            </w:r>
            <w:proofErr w:type="spellStart"/>
            <w:r w:rsidRPr="004D37AC">
              <w:rPr>
                <w:rFonts w:cs="Calibri"/>
                <w:i/>
                <w:iCs/>
                <w:sz w:val="20"/>
                <w:szCs w:val="20"/>
              </w:rPr>
              <w:t>zap</w:t>
            </w:r>
            <w:proofErr w:type="spellEnd"/>
            <w:r w:rsidRPr="004D37AC">
              <w:rPr>
                <w:rFonts w:cs="Calibri"/>
                <w:i/>
                <w:iCs/>
                <w:sz w:val="20"/>
                <w:szCs w:val="20"/>
              </w:rPr>
              <w:t>. št. 6, ki izpolnjuje zahteve iz točke 2 poglavja 3.2.3 razpisne dokumentacije</w:t>
            </w:r>
          </w:p>
        </w:tc>
      </w:tr>
      <w:tr w:rsidR="004D37AC" w:rsidRPr="004D37AC" w14:paraId="2A7D1957"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590BF9F8"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3B8193E8" w14:textId="77777777" w:rsidR="004D37AC" w:rsidRPr="004D37AC" w:rsidRDefault="004D37AC" w:rsidP="004D37AC">
            <w:pPr>
              <w:spacing w:before="60" w:after="60"/>
              <w:rPr>
                <w:rFonts w:cs="Calibri"/>
                <w:b/>
                <w:bCs/>
                <w:iCs/>
                <w:sz w:val="20"/>
                <w:szCs w:val="20"/>
              </w:rPr>
            </w:pPr>
          </w:p>
          <w:p w14:paraId="75140BF0" w14:textId="77777777" w:rsidR="004D37AC" w:rsidRPr="004D37AC" w:rsidRDefault="004D37AC" w:rsidP="004D37AC">
            <w:pPr>
              <w:spacing w:before="60" w:after="60"/>
              <w:rPr>
                <w:rFonts w:cs="Calibri"/>
                <w:b/>
                <w:bCs/>
                <w:iCs/>
                <w:sz w:val="20"/>
                <w:szCs w:val="20"/>
              </w:rPr>
            </w:pPr>
          </w:p>
          <w:p w14:paraId="1D1ADC2B" w14:textId="77777777" w:rsidR="004D37AC" w:rsidRPr="004D37AC" w:rsidRDefault="004D37AC" w:rsidP="004D37AC">
            <w:pPr>
              <w:spacing w:before="60" w:after="60"/>
              <w:rPr>
                <w:rFonts w:cs="Calibri"/>
                <w:b/>
                <w:bCs/>
                <w:iCs/>
                <w:sz w:val="20"/>
                <w:szCs w:val="20"/>
              </w:rPr>
            </w:pPr>
          </w:p>
        </w:tc>
      </w:tr>
      <w:tr w:rsidR="004D37AC" w:rsidRPr="004D37AC" w14:paraId="0E5F8F65"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1C41EF88" w14:textId="77777777" w:rsidR="004D37AC" w:rsidRPr="004D37AC" w:rsidRDefault="004D37AC" w:rsidP="004D37AC">
            <w:pPr>
              <w:spacing w:line="260" w:lineRule="atLeast"/>
              <w:rPr>
                <w:rFonts w:cs="Calibri"/>
                <w:i/>
                <w:iCs/>
                <w:sz w:val="20"/>
                <w:szCs w:val="20"/>
              </w:rPr>
            </w:pPr>
            <w:r w:rsidRPr="004D37AC">
              <w:rPr>
                <w:rFonts w:cs="Calibri"/>
                <w:i/>
                <w:iCs/>
                <w:sz w:val="20"/>
                <w:szCs w:val="20"/>
              </w:rPr>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288EEE7A" w14:textId="77777777" w:rsidR="004D37AC" w:rsidRPr="004D37AC" w:rsidRDefault="004D37AC" w:rsidP="004D37AC">
            <w:pPr>
              <w:spacing w:before="60" w:after="60"/>
              <w:rPr>
                <w:rFonts w:cs="Calibri"/>
                <w:b/>
                <w:bCs/>
                <w:iCs/>
                <w:sz w:val="20"/>
                <w:szCs w:val="20"/>
              </w:rPr>
            </w:pPr>
          </w:p>
        </w:tc>
      </w:tr>
      <w:tr w:rsidR="004D37AC" w:rsidRPr="004D37AC" w14:paraId="760C5E9C"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030CDDB4"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1FA1E4DC"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20D594AF" w14:textId="77777777" w:rsidR="004D37AC" w:rsidRPr="004D37AC" w:rsidRDefault="004D37AC" w:rsidP="004D37AC">
            <w:pPr>
              <w:spacing w:line="260" w:lineRule="atLeast"/>
              <w:rPr>
                <w:rFonts w:cs="Calibri"/>
                <w:b/>
                <w:bCs/>
                <w:i/>
                <w:iCs/>
                <w:sz w:val="20"/>
                <w:szCs w:val="20"/>
              </w:rPr>
            </w:pPr>
          </w:p>
          <w:p w14:paraId="3CB5B000" w14:textId="77777777" w:rsidR="004D37AC" w:rsidRPr="004D37AC" w:rsidRDefault="004D37AC" w:rsidP="004D37AC">
            <w:pPr>
              <w:spacing w:line="260" w:lineRule="atLeast"/>
              <w:rPr>
                <w:rFonts w:cs="Calibri"/>
                <w:b/>
                <w:bCs/>
                <w:i/>
                <w:iCs/>
                <w:sz w:val="20"/>
                <w:szCs w:val="20"/>
              </w:rPr>
            </w:pPr>
          </w:p>
          <w:p w14:paraId="212DD335" w14:textId="77777777" w:rsidR="004D37AC" w:rsidRPr="004D37AC" w:rsidRDefault="004D37AC" w:rsidP="004D37AC">
            <w:pPr>
              <w:spacing w:line="260" w:lineRule="atLeast"/>
              <w:rPr>
                <w:rFonts w:cs="Calibri"/>
                <w:b/>
                <w:bCs/>
                <w:i/>
                <w:iCs/>
                <w:sz w:val="20"/>
                <w:szCs w:val="20"/>
              </w:rPr>
            </w:pPr>
          </w:p>
        </w:tc>
      </w:tr>
      <w:tr w:rsidR="004D37AC" w:rsidRPr="004D37AC" w14:paraId="2DDA811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53967604"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4E3A4E4B" w14:textId="77777777" w:rsidR="004D37AC" w:rsidRPr="004D37AC" w:rsidRDefault="004D37AC" w:rsidP="004D37AC">
            <w:pPr>
              <w:spacing w:before="60" w:after="60"/>
              <w:rPr>
                <w:rFonts w:cs="Calibri"/>
                <w:b/>
                <w:bCs/>
                <w:iCs/>
                <w:sz w:val="20"/>
                <w:szCs w:val="20"/>
              </w:rPr>
            </w:pPr>
          </w:p>
        </w:tc>
      </w:tr>
    </w:tbl>
    <w:p w14:paraId="32973423"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694"/>
        <w:gridCol w:w="7087"/>
      </w:tblGrid>
      <w:tr w:rsidR="004D37AC" w:rsidRPr="004D37AC" w14:paraId="20226287" w14:textId="77777777" w:rsidTr="00AE45B7">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DB7E1F4" w14:textId="77777777" w:rsidR="004D37AC" w:rsidRPr="004D37AC" w:rsidRDefault="004D37AC" w:rsidP="004D37AC">
            <w:pPr>
              <w:spacing w:line="260" w:lineRule="atLeast"/>
              <w:rPr>
                <w:rFonts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4264332B"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S podpisom izjave pod kazensko in materialno odgovornostjo izjavljamo, da so navedeni podatki resnični in da bomo v primeru preverjanja s strani naročnika to dokazali z ustreznimi listinami.</w:t>
            </w:r>
          </w:p>
          <w:p w14:paraId="190BD742" w14:textId="77777777" w:rsidR="004D37AC" w:rsidRPr="004D37AC" w:rsidRDefault="004D37AC" w:rsidP="004D37AC">
            <w:pPr>
              <w:spacing w:line="260" w:lineRule="atLeast"/>
              <w:rPr>
                <w:rFonts w:cs="Calibri"/>
                <w:b/>
                <w:bCs/>
                <w:i/>
                <w:iCs/>
                <w:sz w:val="20"/>
                <w:szCs w:val="20"/>
              </w:rPr>
            </w:pPr>
          </w:p>
          <w:p w14:paraId="764DC242" w14:textId="77777777" w:rsidR="004D37AC" w:rsidRPr="004D37AC" w:rsidRDefault="004D37AC" w:rsidP="004D37AC">
            <w:pPr>
              <w:spacing w:line="260" w:lineRule="atLeast"/>
              <w:rPr>
                <w:rFonts w:cs="Calibri"/>
                <w:b/>
                <w:bCs/>
                <w:i/>
                <w:iCs/>
                <w:sz w:val="20"/>
                <w:szCs w:val="20"/>
              </w:rPr>
            </w:pPr>
          </w:p>
        </w:tc>
      </w:tr>
      <w:tr w:rsidR="004D37AC" w:rsidRPr="004D37AC" w14:paraId="45E79826" w14:textId="77777777" w:rsidTr="00AE45B7">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22A94F4" w14:textId="77777777" w:rsidR="004D37AC" w:rsidRPr="004D37AC" w:rsidRDefault="004D37AC" w:rsidP="004D37AC">
            <w:pPr>
              <w:spacing w:line="260" w:lineRule="atLeast"/>
              <w:rPr>
                <w:rFonts w:cs="Calibri"/>
                <w:b/>
                <w:i/>
                <w:iCs/>
                <w:sz w:val="20"/>
              </w:rPr>
            </w:pPr>
            <w:r w:rsidRPr="004D37AC">
              <w:rPr>
                <w:rFonts w:cs="Calibri"/>
                <w:b/>
                <w:i/>
                <w:iCs/>
                <w:sz w:val="20"/>
              </w:rPr>
              <w:t>Podpis pooblaščene osebe pri ponudniku oziroma v primeru skupne ponudbe pooblaščene osebe vodilnega partnerja: (ime in priimek, lastnoročni 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6A15286" w14:textId="77777777" w:rsidR="004D37AC" w:rsidRPr="004D37AC" w:rsidRDefault="004D37AC" w:rsidP="004D37AC">
            <w:pPr>
              <w:spacing w:before="60" w:after="60"/>
              <w:rPr>
                <w:rFonts w:cs="Calibri"/>
                <w:b/>
                <w:bCs/>
                <w:iCs/>
                <w:sz w:val="20"/>
                <w:szCs w:val="20"/>
              </w:rPr>
            </w:pPr>
          </w:p>
        </w:tc>
      </w:tr>
    </w:tbl>
    <w:p w14:paraId="60C4CFDB" w14:textId="77777777" w:rsidR="004D37AC" w:rsidRPr="004D37AC" w:rsidRDefault="004D37AC" w:rsidP="004D37AC">
      <w:pPr>
        <w:tabs>
          <w:tab w:val="center" w:pos="4320"/>
          <w:tab w:val="right" w:pos="8640"/>
        </w:tabs>
        <w:spacing w:line="260" w:lineRule="atLeast"/>
        <w:rPr>
          <w:rFonts w:cs="Calibri"/>
          <w:sz w:val="20"/>
        </w:rPr>
      </w:pPr>
    </w:p>
    <w:p w14:paraId="7966ED88" w14:textId="77777777" w:rsidR="004D37AC" w:rsidRPr="004D37AC" w:rsidRDefault="004D37AC" w:rsidP="004D37AC">
      <w:pPr>
        <w:tabs>
          <w:tab w:val="center" w:pos="4320"/>
          <w:tab w:val="right" w:pos="8640"/>
        </w:tabs>
        <w:spacing w:line="260" w:lineRule="atLeast"/>
        <w:rPr>
          <w:rFonts w:cs="Calibri"/>
          <w:b/>
          <w:sz w:val="20"/>
          <w:szCs w:val="20"/>
        </w:rPr>
      </w:pPr>
      <w:r w:rsidRPr="004D37AC">
        <w:rPr>
          <w:rFonts w:cs="Calibri"/>
          <w:sz w:val="20"/>
        </w:rPr>
        <w:t>Ponudnik navede samo tiste kadre, ki so nujni, da ponudnik izpolni pogoj o izpolnjevanju kadrovskih pogojev.</w:t>
      </w:r>
    </w:p>
    <w:p w14:paraId="097406E1" w14:textId="77777777" w:rsidR="004D37AC" w:rsidRPr="004D37AC" w:rsidRDefault="004D37AC" w:rsidP="004D37AC">
      <w:pPr>
        <w:rPr>
          <w:rFonts w:cs="Calibri"/>
          <w:b/>
          <w:sz w:val="20"/>
          <w:szCs w:val="20"/>
        </w:rPr>
      </w:pPr>
      <w:r w:rsidRPr="004D37AC">
        <w:rPr>
          <w:rFonts w:cs="Calibri"/>
          <w:b/>
          <w:sz w:val="20"/>
          <w:szCs w:val="20"/>
        </w:rPr>
        <w:br w:type="page"/>
      </w:r>
    </w:p>
    <w:p w14:paraId="43388CA0" w14:textId="77777777" w:rsidR="004D37AC" w:rsidRPr="004D37AC" w:rsidRDefault="004D37AC" w:rsidP="004D37AC">
      <w:pPr>
        <w:spacing w:before="60" w:after="60"/>
        <w:rPr>
          <w:rFonts w:cs="Calibri"/>
          <w:b/>
          <w:sz w:val="20"/>
          <w:szCs w:val="20"/>
        </w:rPr>
      </w:pPr>
      <w:bookmarkStart w:id="237" w:name="_Hlk13643686"/>
      <w:r w:rsidRPr="004D37AC">
        <w:rPr>
          <w:rFonts w:cs="Calibri"/>
          <w:b/>
          <w:sz w:val="20"/>
          <w:szCs w:val="20"/>
        </w:rPr>
        <w:lastRenderedPageBreak/>
        <w:t xml:space="preserve">Obrazec 3A: </w:t>
      </w:r>
      <w:bookmarkStart w:id="238" w:name="_Hlk14072335"/>
      <w:r w:rsidRPr="004D37AC">
        <w:rPr>
          <w:rFonts w:cs="Calibri"/>
          <w:b/>
          <w:sz w:val="20"/>
          <w:szCs w:val="20"/>
        </w:rPr>
        <w:t>REFERENCE ZA MERILO:</w:t>
      </w:r>
      <w:r w:rsidRPr="004D37AC">
        <w:rPr>
          <w:rFonts w:cs="Calibri"/>
          <w:sz w:val="20"/>
          <w:szCs w:val="20"/>
        </w:rPr>
        <w:t xml:space="preserve"> </w:t>
      </w:r>
      <w:r w:rsidRPr="004D37AC">
        <w:rPr>
          <w:rFonts w:cs="Calibri"/>
          <w:b/>
          <w:sz w:val="20"/>
          <w:szCs w:val="20"/>
        </w:rPr>
        <w:t xml:space="preserve">IZJAVA PONUDNIKA O REFERENČNIH PROJEKTIH ZA MERILO </w:t>
      </w:r>
      <w:bookmarkEnd w:id="238"/>
    </w:p>
    <w:p w14:paraId="6B77BA60" w14:textId="77777777" w:rsidR="004D37AC" w:rsidRPr="004D37AC" w:rsidRDefault="004D37AC" w:rsidP="004D37AC">
      <w:pPr>
        <w:spacing w:before="60" w:after="60"/>
        <w:rPr>
          <w:rFonts w:cs="Calibri"/>
          <w:b/>
          <w:sz w:val="20"/>
          <w:szCs w:val="20"/>
        </w:rPr>
      </w:pPr>
    </w:p>
    <w:tbl>
      <w:tblPr>
        <w:tblW w:w="9781" w:type="dxa"/>
        <w:tblInd w:w="108" w:type="dxa"/>
        <w:tblLook w:val="01E0" w:firstRow="1" w:lastRow="1" w:firstColumn="1" w:lastColumn="1" w:noHBand="0" w:noVBand="0"/>
      </w:tblPr>
      <w:tblGrid>
        <w:gridCol w:w="9781"/>
      </w:tblGrid>
      <w:tr w:rsidR="004D37AC" w:rsidRPr="004D37AC" w14:paraId="103B8FB0" w14:textId="77777777" w:rsidTr="00AE45B7">
        <w:trPr>
          <w:trHeight w:val="57"/>
        </w:trPr>
        <w:tc>
          <w:tcPr>
            <w:tcW w:w="9781" w:type="dxa"/>
            <w:tcBorders>
              <w:top w:val="single" w:sz="4" w:space="0" w:color="auto"/>
              <w:left w:val="single" w:sz="4" w:space="0" w:color="auto"/>
              <w:bottom w:val="single" w:sz="4" w:space="0" w:color="auto"/>
              <w:right w:val="single" w:sz="4" w:space="0" w:color="auto"/>
            </w:tcBorders>
          </w:tcPr>
          <w:bookmarkEnd w:id="237"/>
          <w:p w14:paraId="6B35F66C" w14:textId="4C5CE7DC" w:rsidR="004D37AC" w:rsidRPr="004D37AC" w:rsidRDefault="005430A8" w:rsidP="004D37AC">
            <w:pPr>
              <w:spacing w:line="260" w:lineRule="atLeast"/>
              <w:rPr>
                <w:rFonts w:cs="Calibri"/>
                <w:i/>
                <w:iCs/>
                <w:sz w:val="20"/>
                <w:szCs w:val="20"/>
              </w:rPr>
            </w:pPr>
            <w:r w:rsidRPr="004D37AC">
              <w:rPr>
                <w:rFonts w:cs="Calibri"/>
                <w:b/>
                <w:bCs/>
                <w:i/>
                <w:iCs/>
                <w:sz w:val="20"/>
                <w:szCs w:val="20"/>
              </w:rPr>
              <w:t>STROKOVNJAK S PODROČJA FINANC</w:t>
            </w:r>
            <w:r w:rsidRPr="004D37AC">
              <w:rPr>
                <w:rFonts w:cs="Calibri"/>
                <w:i/>
                <w:iCs/>
                <w:sz w:val="20"/>
                <w:szCs w:val="20"/>
              </w:rPr>
              <w:t xml:space="preserve"> </w:t>
            </w:r>
            <w:r w:rsidR="004D37AC" w:rsidRPr="004D37AC">
              <w:rPr>
                <w:rFonts w:cs="Calibri"/>
                <w:b/>
                <w:i/>
                <w:iCs/>
                <w:sz w:val="20"/>
                <w:szCs w:val="20"/>
              </w:rPr>
              <w:t>-</w:t>
            </w:r>
            <w:r w:rsidR="004D37AC" w:rsidRPr="004D37AC">
              <w:rPr>
                <w:rFonts w:cs="Calibri"/>
                <w:i/>
                <w:iCs/>
                <w:sz w:val="20"/>
                <w:szCs w:val="20"/>
              </w:rPr>
              <w:t xml:space="preserve">kandidat ponudnika iz </w:t>
            </w:r>
            <w:r w:rsidR="003657B0">
              <w:rPr>
                <w:rFonts w:cs="Calibri"/>
                <w:i/>
                <w:iCs/>
                <w:sz w:val="20"/>
                <w:szCs w:val="20"/>
              </w:rPr>
              <w:t xml:space="preserve">zaporedne točke 3 </w:t>
            </w:r>
            <w:r w:rsidR="003657B0" w:rsidRPr="003657B0">
              <w:rPr>
                <w:rFonts w:asciiTheme="minorHAnsi" w:hAnsiTheme="minorHAnsi" w:cstheme="minorHAnsi"/>
                <w:i/>
                <w:iCs/>
                <w:color w:val="000000" w:themeColor="text1"/>
                <w:sz w:val="20"/>
                <w:szCs w:val="20"/>
                <w:lang w:eastAsia="en-GB"/>
              </w:rPr>
              <w:t xml:space="preserve">iz tabele v poglavju 3.2.3 </w:t>
            </w:r>
            <w:r w:rsidR="003657B0" w:rsidRPr="003657B0">
              <w:rPr>
                <w:rFonts w:asciiTheme="minorHAnsi" w:hAnsiTheme="minorHAnsi" w:cstheme="minorHAnsi"/>
                <w:i/>
                <w:iCs/>
                <w:sz w:val="20"/>
                <w:szCs w:val="20"/>
                <w:lang w:eastAsia="en-GB"/>
              </w:rPr>
              <w:t>v točki 2. Kadrovska sposobnost</w:t>
            </w:r>
            <w:r w:rsidR="003657B0" w:rsidRPr="004D37AC" w:rsidDel="003657B0">
              <w:rPr>
                <w:rFonts w:cs="Calibri"/>
                <w:i/>
                <w:iCs/>
                <w:sz w:val="20"/>
                <w:szCs w:val="20"/>
              </w:rPr>
              <w:t xml:space="preserve"> </w:t>
            </w:r>
            <w:r w:rsidR="004D37AC" w:rsidRPr="004D37AC">
              <w:rPr>
                <w:rFonts w:cs="Calibri"/>
                <w:i/>
                <w:iCs/>
                <w:sz w:val="20"/>
                <w:szCs w:val="20"/>
              </w:rPr>
              <w:t>razpisne dokumentacije</w:t>
            </w:r>
          </w:p>
        </w:tc>
      </w:tr>
    </w:tbl>
    <w:p w14:paraId="58040F8E"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694"/>
        <w:gridCol w:w="7087"/>
      </w:tblGrid>
      <w:tr w:rsidR="004D37AC" w:rsidRPr="004D37AC" w14:paraId="14939FBA" w14:textId="77777777" w:rsidTr="00AE45B7">
        <w:tc>
          <w:tcPr>
            <w:tcW w:w="2694" w:type="dxa"/>
            <w:tcBorders>
              <w:top w:val="single" w:sz="4" w:space="0" w:color="auto"/>
              <w:left w:val="single" w:sz="4" w:space="0" w:color="auto"/>
              <w:bottom w:val="single" w:sz="4" w:space="0" w:color="auto"/>
              <w:right w:val="single" w:sz="4" w:space="0" w:color="auto"/>
            </w:tcBorders>
            <w:vAlign w:val="center"/>
          </w:tcPr>
          <w:p w14:paraId="2ED59267"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vAlign w:val="center"/>
          </w:tcPr>
          <w:p w14:paraId="525E4EC3" w14:textId="77777777" w:rsidR="004D37AC" w:rsidRPr="004D37AC" w:rsidRDefault="004D37AC" w:rsidP="004D37AC">
            <w:pPr>
              <w:spacing w:before="60" w:after="60"/>
              <w:rPr>
                <w:rFonts w:cs="Calibri"/>
                <w:b/>
                <w:bCs/>
                <w:iCs/>
                <w:sz w:val="20"/>
                <w:szCs w:val="20"/>
              </w:rPr>
            </w:pPr>
          </w:p>
          <w:p w14:paraId="07006469" w14:textId="77777777" w:rsidR="004D37AC" w:rsidRPr="004D37AC" w:rsidRDefault="004D37AC" w:rsidP="004D37AC">
            <w:pPr>
              <w:spacing w:before="60" w:after="60"/>
              <w:rPr>
                <w:rFonts w:cs="Calibri"/>
                <w:b/>
                <w:bCs/>
                <w:iCs/>
                <w:sz w:val="20"/>
                <w:szCs w:val="20"/>
              </w:rPr>
            </w:pPr>
          </w:p>
          <w:p w14:paraId="3518D441" w14:textId="77777777" w:rsidR="004D37AC" w:rsidRPr="004D37AC" w:rsidRDefault="004D37AC" w:rsidP="004D37AC">
            <w:pPr>
              <w:spacing w:before="60" w:after="60"/>
              <w:rPr>
                <w:rFonts w:cs="Calibri"/>
                <w:b/>
                <w:bCs/>
                <w:iCs/>
                <w:sz w:val="20"/>
                <w:szCs w:val="20"/>
              </w:rPr>
            </w:pPr>
          </w:p>
        </w:tc>
      </w:tr>
    </w:tbl>
    <w:p w14:paraId="7E635B70"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694"/>
        <w:gridCol w:w="7087"/>
      </w:tblGrid>
      <w:tr w:rsidR="004D37AC" w:rsidRPr="004D37AC" w14:paraId="5B1BC092"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4B7D2B8" w14:textId="77777777" w:rsidR="004D37AC" w:rsidRPr="004D37AC" w:rsidRDefault="004D37AC" w:rsidP="004D37AC">
            <w:pPr>
              <w:spacing w:line="260" w:lineRule="atLeast"/>
              <w:rPr>
                <w:rFonts w:cs="Calibri"/>
                <w:i/>
                <w:iCs/>
                <w:sz w:val="20"/>
                <w:szCs w:val="20"/>
              </w:rPr>
            </w:pPr>
            <w:r w:rsidRPr="004D37AC">
              <w:rPr>
                <w:rFonts w:cs="Calibri"/>
                <w:i/>
                <w:iCs/>
                <w:sz w:val="20"/>
                <w:szCs w:val="20"/>
              </w:rPr>
              <w:t>Dodatni projekti __________________, ki izpolnjujejo referenčno zahtevo iz poglavja 2.3.10 razpisne dokumentacije</w:t>
            </w:r>
          </w:p>
        </w:tc>
      </w:tr>
      <w:tr w:rsidR="004D37AC" w:rsidRPr="004D37AC" w14:paraId="3E06DFC9" w14:textId="77777777" w:rsidTr="00AE45B7">
        <w:tc>
          <w:tcPr>
            <w:tcW w:w="2694" w:type="dxa"/>
            <w:tcBorders>
              <w:top w:val="single" w:sz="4" w:space="0" w:color="auto"/>
              <w:left w:val="single" w:sz="4" w:space="0" w:color="auto"/>
              <w:bottom w:val="single" w:sz="4" w:space="0" w:color="auto"/>
              <w:right w:val="single" w:sz="4" w:space="0" w:color="auto"/>
            </w:tcBorders>
          </w:tcPr>
          <w:p w14:paraId="52B7982D" w14:textId="77777777" w:rsidR="004D37AC" w:rsidRPr="004D37AC" w:rsidRDefault="004D37AC" w:rsidP="004D37AC">
            <w:pPr>
              <w:spacing w:line="260" w:lineRule="atLeast"/>
              <w:rPr>
                <w:rFonts w:cs="Calibri"/>
                <w:b/>
                <w:i/>
                <w:iCs/>
                <w:sz w:val="20"/>
              </w:rPr>
            </w:pPr>
            <w:r w:rsidRPr="004D37AC">
              <w:rPr>
                <w:rFonts w:cs="Calibri"/>
                <w:b/>
                <w:i/>
                <w:iCs/>
                <w:sz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6855C8D7" w14:textId="77777777" w:rsidR="004D37AC" w:rsidRPr="004D37AC" w:rsidRDefault="004D37AC" w:rsidP="004D37AC">
            <w:pPr>
              <w:spacing w:before="60" w:after="60"/>
              <w:rPr>
                <w:rFonts w:cs="Calibri"/>
                <w:b/>
                <w:bCs/>
                <w:iCs/>
                <w:sz w:val="20"/>
                <w:szCs w:val="20"/>
              </w:rPr>
            </w:pPr>
          </w:p>
        </w:tc>
      </w:tr>
      <w:tr w:rsidR="004D37AC" w:rsidRPr="004D37AC" w14:paraId="699423B9" w14:textId="77777777" w:rsidTr="00AE45B7">
        <w:tc>
          <w:tcPr>
            <w:tcW w:w="2694" w:type="dxa"/>
            <w:tcBorders>
              <w:top w:val="single" w:sz="4" w:space="0" w:color="auto"/>
              <w:left w:val="single" w:sz="4" w:space="0" w:color="auto"/>
              <w:bottom w:val="single" w:sz="4" w:space="0" w:color="auto"/>
              <w:right w:val="single" w:sz="4" w:space="0" w:color="auto"/>
            </w:tcBorders>
            <w:shd w:val="clear" w:color="auto" w:fill="auto"/>
          </w:tcPr>
          <w:p w14:paraId="28C3E947"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ED918AA" w14:textId="77777777" w:rsidR="004D37AC" w:rsidRPr="004D37AC" w:rsidRDefault="004D37AC" w:rsidP="004D37AC">
            <w:pPr>
              <w:spacing w:before="60" w:after="60"/>
              <w:rPr>
                <w:rFonts w:cs="Calibri"/>
                <w:b/>
                <w:bCs/>
                <w:iCs/>
                <w:sz w:val="20"/>
                <w:szCs w:val="20"/>
              </w:rPr>
            </w:pPr>
          </w:p>
        </w:tc>
      </w:tr>
      <w:tr w:rsidR="004D37AC" w:rsidRPr="004D37AC" w14:paraId="5E7F48C5" w14:textId="77777777" w:rsidTr="00AE45B7">
        <w:tc>
          <w:tcPr>
            <w:tcW w:w="2694" w:type="dxa"/>
            <w:tcBorders>
              <w:top w:val="single" w:sz="4" w:space="0" w:color="auto"/>
              <w:left w:val="single" w:sz="4" w:space="0" w:color="auto"/>
              <w:bottom w:val="single" w:sz="4" w:space="0" w:color="auto"/>
              <w:right w:val="single" w:sz="4" w:space="0" w:color="auto"/>
            </w:tcBorders>
          </w:tcPr>
          <w:p w14:paraId="732B54AF"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605CADAA" w14:textId="77777777" w:rsidR="004D37AC" w:rsidRPr="004D37AC" w:rsidRDefault="004D37AC" w:rsidP="004D37AC">
            <w:pPr>
              <w:spacing w:before="60" w:after="60"/>
              <w:rPr>
                <w:rFonts w:cs="Calibri"/>
                <w:b/>
                <w:bCs/>
                <w:iCs/>
                <w:sz w:val="20"/>
                <w:szCs w:val="20"/>
              </w:rPr>
            </w:pPr>
          </w:p>
        </w:tc>
      </w:tr>
      <w:tr w:rsidR="004D37AC" w:rsidRPr="004D37AC" w14:paraId="4FB16ED4" w14:textId="77777777" w:rsidTr="00AE45B7">
        <w:tc>
          <w:tcPr>
            <w:tcW w:w="2694" w:type="dxa"/>
            <w:tcBorders>
              <w:top w:val="single" w:sz="4" w:space="0" w:color="auto"/>
              <w:left w:val="single" w:sz="4" w:space="0" w:color="auto"/>
              <w:bottom w:val="single" w:sz="4" w:space="0" w:color="auto"/>
              <w:right w:val="single" w:sz="4" w:space="0" w:color="auto"/>
            </w:tcBorders>
          </w:tcPr>
          <w:p w14:paraId="54178AA0" w14:textId="77777777" w:rsidR="004D37AC" w:rsidRPr="004D37AC" w:rsidRDefault="004D37AC" w:rsidP="004D37AC">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262E0CE5" w14:textId="77777777" w:rsidR="004D37AC" w:rsidRPr="004D37AC" w:rsidRDefault="004D37AC" w:rsidP="004D37AC">
            <w:pPr>
              <w:spacing w:before="60" w:after="60"/>
              <w:rPr>
                <w:rFonts w:cs="Calibri"/>
                <w:b/>
                <w:bCs/>
                <w:iCs/>
                <w:sz w:val="20"/>
                <w:szCs w:val="20"/>
              </w:rPr>
            </w:pPr>
          </w:p>
        </w:tc>
      </w:tr>
      <w:tr w:rsidR="004D37AC" w:rsidRPr="004D37AC" w14:paraId="1871ED44" w14:textId="77777777" w:rsidTr="00AE45B7">
        <w:tc>
          <w:tcPr>
            <w:tcW w:w="2694" w:type="dxa"/>
            <w:tcBorders>
              <w:top w:val="single" w:sz="4" w:space="0" w:color="auto"/>
              <w:left w:val="single" w:sz="4" w:space="0" w:color="auto"/>
              <w:bottom w:val="single" w:sz="4" w:space="0" w:color="auto"/>
              <w:right w:val="single" w:sz="4" w:space="0" w:color="auto"/>
            </w:tcBorders>
          </w:tcPr>
          <w:p w14:paraId="64F59959"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7087" w:type="dxa"/>
            <w:tcBorders>
              <w:top w:val="single" w:sz="4" w:space="0" w:color="auto"/>
              <w:left w:val="single" w:sz="4" w:space="0" w:color="auto"/>
              <w:bottom w:val="single" w:sz="4" w:space="0" w:color="auto"/>
              <w:right w:val="single" w:sz="4" w:space="0" w:color="auto"/>
            </w:tcBorders>
          </w:tcPr>
          <w:p w14:paraId="3D08DF79" w14:textId="77777777" w:rsidR="004D37AC" w:rsidRPr="004D37AC" w:rsidRDefault="004D37AC" w:rsidP="004D37AC">
            <w:pPr>
              <w:spacing w:before="60" w:after="60"/>
              <w:rPr>
                <w:rFonts w:cs="Calibri"/>
                <w:b/>
                <w:bCs/>
                <w:iCs/>
                <w:sz w:val="20"/>
                <w:szCs w:val="20"/>
              </w:rPr>
            </w:pPr>
          </w:p>
        </w:tc>
      </w:tr>
      <w:tr w:rsidR="004D37AC" w:rsidRPr="004D37AC" w14:paraId="43648B0D" w14:textId="77777777" w:rsidTr="00AE45B7">
        <w:tc>
          <w:tcPr>
            <w:tcW w:w="2694" w:type="dxa"/>
            <w:tcBorders>
              <w:top w:val="single" w:sz="4" w:space="0" w:color="auto"/>
              <w:left w:val="single" w:sz="4" w:space="0" w:color="auto"/>
              <w:bottom w:val="single" w:sz="4" w:space="0" w:color="auto"/>
              <w:right w:val="single" w:sz="4" w:space="0" w:color="auto"/>
            </w:tcBorders>
          </w:tcPr>
          <w:p w14:paraId="65A8080B"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7A496CA1"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poglavja 2.3.10 razpisne dokumentacije</w:t>
            </w:r>
            <w:r w:rsidRPr="004D37AC">
              <w:rPr>
                <w:rFonts w:cs="Calibri"/>
                <w:i/>
                <w:iCs/>
                <w:sz w:val="20"/>
              </w:rPr>
              <w:t>:</w:t>
            </w:r>
          </w:p>
        </w:tc>
        <w:tc>
          <w:tcPr>
            <w:tcW w:w="7087" w:type="dxa"/>
            <w:tcBorders>
              <w:top w:val="single" w:sz="4" w:space="0" w:color="auto"/>
              <w:left w:val="single" w:sz="4" w:space="0" w:color="auto"/>
              <w:bottom w:val="single" w:sz="4" w:space="0" w:color="auto"/>
              <w:right w:val="single" w:sz="4" w:space="0" w:color="auto"/>
            </w:tcBorders>
          </w:tcPr>
          <w:p w14:paraId="6DD94622" w14:textId="77777777" w:rsidR="004D37AC" w:rsidRPr="004D37AC" w:rsidRDefault="004D37AC" w:rsidP="004D37AC">
            <w:pPr>
              <w:spacing w:before="60" w:after="60"/>
              <w:rPr>
                <w:rFonts w:cs="Calibri"/>
                <w:b/>
                <w:bCs/>
                <w:iCs/>
                <w:sz w:val="20"/>
                <w:szCs w:val="20"/>
              </w:rPr>
            </w:pPr>
          </w:p>
        </w:tc>
      </w:tr>
      <w:tr w:rsidR="004D37AC" w:rsidRPr="004D37AC" w14:paraId="7376026E" w14:textId="77777777" w:rsidTr="00AE45B7">
        <w:tc>
          <w:tcPr>
            <w:tcW w:w="2694" w:type="dxa"/>
            <w:tcBorders>
              <w:top w:val="single" w:sz="4" w:space="0" w:color="auto"/>
              <w:left w:val="single" w:sz="4" w:space="0" w:color="auto"/>
              <w:bottom w:val="single" w:sz="4" w:space="0" w:color="auto"/>
              <w:right w:val="single" w:sz="4" w:space="0" w:color="auto"/>
            </w:tcBorders>
          </w:tcPr>
          <w:p w14:paraId="03373F94"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7087" w:type="dxa"/>
            <w:tcBorders>
              <w:top w:val="single" w:sz="4" w:space="0" w:color="auto"/>
              <w:left w:val="single" w:sz="4" w:space="0" w:color="auto"/>
              <w:bottom w:val="single" w:sz="4" w:space="0" w:color="auto"/>
              <w:right w:val="single" w:sz="4" w:space="0" w:color="auto"/>
            </w:tcBorders>
          </w:tcPr>
          <w:p w14:paraId="798EB9AC" w14:textId="77777777" w:rsidR="004D37AC" w:rsidRPr="004D37AC" w:rsidRDefault="004D37AC" w:rsidP="004D37AC">
            <w:pPr>
              <w:spacing w:before="60" w:after="60"/>
              <w:rPr>
                <w:rFonts w:cs="Calibri"/>
                <w:b/>
                <w:bCs/>
                <w:iCs/>
                <w:sz w:val="20"/>
                <w:szCs w:val="20"/>
              </w:rPr>
            </w:pPr>
          </w:p>
        </w:tc>
      </w:tr>
    </w:tbl>
    <w:p w14:paraId="11482BFA" w14:textId="77777777" w:rsidR="004D37AC" w:rsidRPr="004D37AC" w:rsidRDefault="004D37AC" w:rsidP="004D37AC">
      <w:pPr>
        <w:rPr>
          <w:rFonts w:cs="Calibri"/>
        </w:rPr>
      </w:pPr>
    </w:p>
    <w:p w14:paraId="18CBCC98" w14:textId="77777777" w:rsidR="004D37AC" w:rsidRPr="004D37AC" w:rsidRDefault="004D37AC" w:rsidP="004D37AC">
      <w:pPr>
        <w:rPr>
          <w:rFonts w:cs="Calibri"/>
          <w:b/>
          <w:bCs/>
          <w:i/>
          <w:iCs/>
          <w:sz w:val="20"/>
        </w:rPr>
      </w:pPr>
      <w:r w:rsidRPr="004D37AC">
        <w:rPr>
          <w:rFonts w:cs="Calibri"/>
        </w:rPr>
        <w:t xml:space="preserve">  *</w:t>
      </w:r>
      <w:r w:rsidRPr="004D37AC">
        <w:rPr>
          <w:rFonts w:cs="Calibri"/>
          <w:b/>
          <w:bCs/>
          <w:i/>
          <w:iCs/>
          <w:sz w:val="20"/>
        </w:rPr>
        <w:t>Tabela se po potrebi kopira</w:t>
      </w:r>
    </w:p>
    <w:p w14:paraId="5D74B497" w14:textId="77777777" w:rsidR="004D37AC" w:rsidRPr="004D37AC" w:rsidRDefault="004D37AC" w:rsidP="004D37AC">
      <w:pPr>
        <w:rPr>
          <w:rFonts w:cs="Calibri"/>
        </w:rPr>
      </w:pPr>
    </w:p>
    <w:p w14:paraId="6140E8BC" w14:textId="77777777" w:rsidR="004D37AC" w:rsidRPr="004D37AC" w:rsidRDefault="004D37AC" w:rsidP="004D37AC">
      <w:pPr>
        <w:spacing w:line="260" w:lineRule="atLeast"/>
        <w:rPr>
          <w:rFonts w:cs="Calibri"/>
          <w:i/>
          <w:iCs/>
          <w:sz w:val="20"/>
        </w:rPr>
      </w:pPr>
    </w:p>
    <w:tbl>
      <w:tblPr>
        <w:tblW w:w="9781" w:type="dxa"/>
        <w:tblInd w:w="108" w:type="dxa"/>
        <w:tblLook w:val="01E0" w:firstRow="1" w:lastRow="1" w:firstColumn="1" w:lastColumn="1" w:noHBand="0" w:noVBand="0"/>
      </w:tblPr>
      <w:tblGrid>
        <w:gridCol w:w="2694"/>
        <w:gridCol w:w="7087"/>
      </w:tblGrid>
      <w:tr w:rsidR="004D37AC" w:rsidRPr="004D37AC" w14:paraId="0914A040" w14:textId="77777777" w:rsidTr="00AE45B7">
        <w:tc>
          <w:tcPr>
            <w:tcW w:w="2694" w:type="dxa"/>
            <w:tcBorders>
              <w:top w:val="single" w:sz="4" w:space="0" w:color="auto"/>
              <w:left w:val="single" w:sz="4" w:space="0" w:color="auto"/>
              <w:bottom w:val="single" w:sz="4" w:space="0" w:color="auto"/>
              <w:right w:val="single" w:sz="4" w:space="0" w:color="auto"/>
            </w:tcBorders>
          </w:tcPr>
          <w:p w14:paraId="122D5302" w14:textId="77777777" w:rsidR="004D37AC" w:rsidRPr="004D37AC" w:rsidRDefault="004D37AC" w:rsidP="004D37AC">
            <w:pPr>
              <w:spacing w:line="260" w:lineRule="atLeast"/>
              <w:rPr>
                <w:rFonts w:cs="Calibri"/>
                <w:i/>
                <w:iCs/>
                <w:sz w:val="20"/>
              </w:rPr>
            </w:pPr>
          </w:p>
        </w:tc>
        <w:tc>
          <w:tcPr>
            <w:tcW w:w="7087" w:type="dxa"/>
            <w:tcBorders>
              <w:top w:val="single" w:sz="4" w:space="0" w:color="auto"/>
              <w:left w:val="single" w:sz="4" w:space="0" w:color="auto"/>
              <w:bottom w:val="single" w:sz="4" w:space="0" w:color="auto"/>
              <w:right w:val="single" w:sz="4" w:space="0" w:color="auto"/>
            </w:tcBorders>
          </w:tcPr>
          <w:p w14:paraId="6FD63DFA" w14:textId="77777777" w:rsidR="004D37AC" w:rsidRPr="004D37AC" w:rsidRDefault="004D37AC" w:rsidP="004D37AC">
            <w:pPr>
              <w:spacing w:before="60" w:after="60"/>
              <w:rPr>
                <w:rFonts w:cs="Calibri"/>
                <w:b/>
                <w:bCs/>
                <w:iCs/>
                <w:sz w:val="20"/>
                <w:szCs w:val="20"/>
              </w:rPr>
            </w:pPr>
            <w:r w:rsidRPr="004D37AC">
              <w:rPr>
                <w:rFonts w:cs="Calibri"/>
                <w:b/>
                <w:bCs/>
                <w:iCs/>
                <w:sz w:val="20"/>
                <w:szCs w:val="20"/>
              </w:rPr>
              <w:t>S podpisom izjave pod kazensko in materialno odgovornostjo izjavljamo, da so navedeni podatki resnični in da bomo v primeru preverjanja s strani naročnika to dokazali z ustreznimi listinami.</w:t>
            </w:r>
          </w:p>
        </w:tc>
      </w:tr>
      <w:tr w:rsidR="004D37AC" w:rsidRPr="004D37AC" w14:paraId="33FCD042" w14:textId="77777777" w:rsidTr="00AE45B7">
        <w:tc>
          <w:tcPr>
            <w:tcW w:w="2694" w:type="dxa"/>
            <w:tcBorders>
              <w:top w:val="single" w:sz="4" w:space="0" w:color="auto"/>
              <w:left w:val="single" w:sz="4" w:space="0" w:color="auto"/>
              <w:bottom w:val="single" w:sz="4" w:space="0" w:color="auto"/>
              <w:right w:val="single" w:sz="4" w:space="0" w:color="auto"/>
            </w:tcBorders>
          </w:tcPr>
          <w:p w14:paraId="7754779C" w14:textId="77777777" w:rsidR="004D37AC" w:rsidRPr="004D37AC" w:rsidRDefault="004D37AC" w:rsidP="004D37AC">
            <w:pPr>
              <w:spacing w:line="260" w:lineRule="atLeast"/>
              <w:rPr>
                <w:rFonts w:cs="Calibri"/>
                <w:i/>
                <w:iCs/>
                <w:sz w:val="20"/>
              </w:rPr>
            </w:pPr>
            <w:r w:rsidRPr="004D37AC">
              <w:rPr>
                <w:rFonts w:cs="Calibri"/>
                <w:b/>
                <w:i/>
                <w:iCs/>
                <w:sz w:val="20"/>
              </w:rPr>
              <w:lastRenderedPageBreak/>
              <w:t xml:space="preserve">Podpis pooblaščene osebe pri ponudniku oziroma v primeru skupne ponudbe pooblaščene osebe vodilnega partnerja: </w:t>
            </w:r>
            <w:r w:rsidRPr="004D37AC">
              <w:rPr>
                <w:rFonts w:cs="Calibri"/>
                <w:i/>
                <w:iCs/>
                <w:sz w:val="20"/>
              </w:rPr>
              <w:t>(</w:t>
            </w:r>
            <w:r w:rsidRPr="004D37AC">
              <w:rPr>
                <w:rFonts w:cs="Calibri"/>
                <w:i/>
                <w:iCs/>
                <w:sz w:val="16"/>
                <w:szCs w:val="16"/>
              </w:rPr>
              <w:t>ime in priimek, lastnoročni podpis in datum podpisa</w:t>
            </w:r>
            <w:r w:rsidRPr="004D37AC">
              <w:rPr>
                <w:rFonts w:cs="Calibri"/>
                <w:i/>
                <w:iCs/>
                <w:sz w:val="20"/>
              </w:rPr>
              <w:t>):</w:t>
            </w:r>
          </w:p>
        </w:tc>
        <w:tc>
          <w:tcPr>
            <w:tcW w:w="7087" w:type="dxa"/>
            <w:tcBorders>
              <w:top w:val="single" w:sz="4" w:space="0" w:color="auto"/>
              <w:left w:val="single" w:sz="4" w:space="0" w:color="auto"/>
              <w:bottom w:val="single" w:sz="4" w:space="0" w:color="auto"/>
              <w:right w:val="single" w:sz="4" w:space="0" w:color="auto"/>
            </w:tcBorders>
          </w:tcPr>
          <w:p w14:paraId="7E7D9CFF" w14:textId="77777777" w:rsidR="004D37AC" w:rsidRPr="004D37AC" w:rsidRDefault="004D37AC" w:rsidP="004D37AC">
            <w:pPr>
              <w:spacing w:before="60" w:after="60"/>
              <w:rPr>
                <w:rFonts w:cs="Calibri"/>
                <w:b/>
                <w:bCs/>
                <w:iCs/>
                <w:sz w:val="20"/>
                <w:szCs w:val="20"/>
              </w:rPr>
            </w:pPr>
          </w:p>
        </w:tc>
      </w:tr>
    </w:tbl>
    <w:p w14:paraId="04CE43EE" w14:textId="77777777" w:rsidR="004D37AC" w:rsidRPr="004D37AC" w:rsidRDefault="004D37AC" w:rsidP="004D37AC">
      <w:pPr>
        <w:autoSpaceDE w:val="0"/>
        <w:autoSpaceDN w:val="0"/>
        <w:adjustRightInd w:val="0"/>
        <w:ind w:left="567"/>
        <w:rPr>
          <w:rFonts w:cs="Calibri"/>
          <w:color w:val="000000"/>
          <w:sz w:val="20"/>
          <w:szCs w:val="20"/>
          <w:lang w:eastAsia="en-GB"/>
        </w:rPr>
      </w:pPr>
    </w:p>
    <w:p w14:paraId="7810ADAA"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Ponudnik ponudbi priloži izpolnjen Obrazec 3A</w:t>
      </w:r>
      <w:r w:rsidRPr="004D37AC">
        <w:rPr>
          <w:rFonts w:cs="Calibri"/>
          <w:strike/>
          <w:color w:val="000000"/>
          <w:sz w:val="20"/>
          <w:szCs w:val="20"/>
          <w:lang w:eastAsia="en-GB"/>
        </w:rPr>
        <w:t xml:space="preserve"> </w:t>
      </w:r>
      <w:r w:rsidRPr="004D37AC">
        <w:rPr>
          <w:rFonts w:cs="Calibri"/>
          <w:color w:val="000000"/>
          <w:sz w:val="20"/>
          <w:szCs w:val="20"/>
          <w:lang w:eastAsia="en-GB"/>
        </w:rPr>
        <w:t>in obvezno tudi referenčno potrdilo referenčnega naročnika (obrazec 3C). Naročnik bo točkoval le tiste reference strokovnjakov, ki bodo navedene v Obrazcu 3A in za katere bodo referenčna potrdila v ponudbi dejansko predložena, iz njih pa bo jasno in nedvoumno izhajalo, da izpolnjujejo zahteve, kot jih je določil naročnik. Dopolnjevanje teh dokazil v fazi preverjanja ponudbe ne bo možno!</w:t>
      </w:r>
    </w:p>
    <w:p w14:paraId="32E35968" w14:textId="77777777" w:rsidR="004D37AC" w:rsidRPr="004D37AC" w:rsidRDefault="004D37AC" w:rsidP="004D37AC">
      <w:pPr>
        <w:autoSpaceDE w:val="0"/>
        <w:autoSpaceDN w:val="0"/>
        <w:adjustRightInd w:val="0"/>
        <w:ind w:left="567"/>
        <w:rPr>
          <w:rFonts w:cs="Calibri"/>
          <w:color w:val="000000"/>
          <w:sz w:val="20"/>
          <w:szCs w:val="20"/>
          <w:lang w:eastAsia="en-GB"/>
        </w:rPr>
      </w:pPr>
    </w:p>
    <w:p w14:paraId="56E9ADFE"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 xml:space="preserve">Reference morajo biti potrjene s strani naročnika referenčnega dela, ki ni ponudnik v tem naročilu ali njegov partner, če nastopa s partnerji, in ne podizvajalec. </w:t>
      </w:r>
    </w:p>
    <w:p w14:paraId="5DC4C07D" w14:textId="77777777" w:rsidR="004D37AC" w:rsidRPr="004D37AC" w:rsidRDefault="004D37AC" w:rsidP="004D37AC">
      <w:pPr>
        <w:autoSpaceDE w:val="0"/>
        <w:autoSpaceDN w:val="0"/>
        <w:adjustRightInd w:val="0"/>
        <w:ind w:left="567"/>
        <w:rPr>
          <w:rFonts w:cs="Calibri"/>
          <w:color w:val="000000"/>
          <w:sz w:val="20"/>
          <w:szCs w:val="20"/>
          <w:lang w:eastAsia="en-GB"/>
        </w:rPr>
      </w:pPr>
    </w:p>
    <w:p w14:paraId="601965BB" w14:textId="77777777" w:rsidR="004D37AC" w:rsidRPr="004D37AC" w:rsidRDefault="004D37AC" w:rsidP="004D37AC">
      <w:pPr>
        <w:autoSpaceDE w:val="0"/>
        <w:autoSpaceDN w:val="0"/>
        <w:adjustRightInd w:val="0"/>
        <w:ind w:left="567"/>
        <w:rPr>
          <w:rFonts w:cs="Calibri"/>
          <w:color w:val="000000"/>
          <w:sz w:val="20"/>
          <w:szCs w:val="20"/>
          <w:lang w:eastAsia="en-GB"/>
        </w:rPr>
      </w:pPr>
    </w:p>
    <w:p w14:paraId="4960AD78" w14:textId="77777777" w:rsidR="004D37AC" w:rsidRPr="004D37AC" w:rsidRDefault="004D37AC" w:rsidP="004D37AC">
      <w:pPr>
        <w:autoSpaceDE w:val="0"/>
        <w:autoSpaceDN w:val="0"/>
        <w:adjustRightInd w:val="0"/>
        <w:ind w:left="567"/>
        <w:rPr>
          <w:rFonts w:cs="Calibri"/>
          <w:color w:val="000000"/>
          <w:sz w:val="20"/>
          <w:szCs w:val="20"/>
          <w:lang w:eastAsia="en-GB"/>
        </w:rPr>
      </w:pPr>
    </w:p>
    <w:p w14:paraId="1CEBBC12" w14:textId="77777777" w:rsidR="004D37AC" w:rsidRPr="004D37AC" w:rsidRDefault="004D37AC" w:rsidP="004D37AC">
      <w:pPr>
        <w:autoSpaceDE w:val="0"/>
        <w:autoSpaceDN w:val="0"/>
        <w:adjustRightInd w:val="0"/>
        <w:ind w:left="567"/>
        <w:rPr>
          <w:rFonts w:cs="Calibri"/>
          <w:color w:val="000000"/>
          <w:sz w:val="20"/>
          <w:szCs w:val="20"/>
          <w:lang w:eastAsia="en-GB"/>
        </w:rPr>
      </w:pPr>
    </w:p>
    <w:p w14:paraId="1A9AD276" w14:textId="77777777" w:rsidR="004D37AC" w:rsidRPr="004D37AC" w:rsidRDefault="004D37AC" w:rsidP="004D37AC">
      <w:pPr>
        <w:autoSpaceDE w:val="0"/>
        <w:autoSpaceDN w:val="0"/>
        <w:adjustRightInd w:val="0"/>
        <w:ind w:left="567"/>
        <w:rPr>
          <w:rFonts w:cs="Calibri"/>
          <w:color w:val="000000"/>
          <w:sz w:val="20"/>
          <w:szCs w:val="20"/>
          <w:lang w:eastAsia="en-GB"/>
        </w:rPr>
      </w:pPr>
    </w:p>
    <w:p w14:paraId="4088BD21" w14:textId="77777777" w:rsidR="004D37AC" w:rsidRPr="004D37AC" w:rsidRDefault="004D37AC" w:rsidP="004D37AC">
      <w:pPr>
        <w:autoSpaceDE w:val="0"/>
        <w:autoSpaceDN w:val="0"/>
        <w:adjustRightInd w:val="0"/>
        <w:ind w:left="567"/>
        <w:rPr>
          <w:rFonts w:cs="Calibri"/>
          <w:color w:val="000000"/>
          <w:sz w:val="20"/>
          <w:szCs w:val="20"/>
          <w:lang w:eastAsia="en-GB"/>
        </w:rPr>
      </w:pPr>
    </w:p>
    <w:p w14:paraId="58CC60AC" w14:textId="77777777" w:rsidR="004D37AC" w:rsidRPr="004D37AC" w:rsidRDefault="004D37AC" w:rsidP="004D37AC">
      <w:pPr>
        <w:autoSpaceDE w:val="0"/>
        <w:autoSpaceDN w:val="0"/>
        <w:adjustRightInd w:val="0"/>
        <w:ind w:left="567"/>
        <w:rPr>
          <w:rFonts w:cs="Calibri"/>
          <w:color w:val="000000"/>
          <w:sz w:val="20"/>
          <w:szCs w:val="20"/>
          <w:lang w:eastAsia="en-GB"/>
        </w:rPr>
      </w:pPr>
    </w:p>
    <w:p w14:paraId="33A57D7A" w14:textId="77777777" w:rsidR="004D37AC" w:rsidRPr="004D37AC" w:rsidRDefault="004D37AC" w:rsidP="004D37AC">
      <w:pPr>
        <w:autoSpaceDE w:val="0"/>
        <w:autoSpaceDN w:val="0"/>
        <w:adjustRightInd w:val="0"/>
        <w:ind w:left="567"/>
        <w:rPr>
          <w:rFonts w:cs="Calibri"/>
          <w:color w:val="000000"/>
          <w:sz w:val="20"/>
          <w:szCs w:val="20"/>
          <w:lang w:eastAsia="en-GB"/>
        </w:rPr>
      </w:pPr>
    </w:p>
    <w:p w14:paraId="6ECB86BC" w14:textId="77777777" w:rsidR="004D37AC" w:rsidRPr="004D37AC" w:rsidRDefault="004D37AC" w:rsidP="004D37AC">
      <w:pPr>
        <w:autoSpaceDE w:val="0"/>
        <w:autoSpaceDN w:val="0"/>
        <w:adjustRightInd w:val="0"/>
        <w:ind w:left="567"/>
        <w:rPr>
          <w:rFonts w:cs="Calibri"/>
          <w:color w:val="000000"/>
          <w:sz w:val="20"/>
          <w:szCs w:val="20"/>
          <w:lang w:eastAsia="en-GB"/>
        </w:rPr>
      </w:pPr>
    </w:p>
    <w:p w14:paraId="10FCDD33" w14:textId="77777777" w:rsidR="004D37AC" w:rsidRPr="004D37AC" w:rsidRDefault="004D37AC" w:rsidP="004D37AC">
      <w:pPr>
        <w:autoSpaceDE w:val="0"/>
        <w:autoSpaceDN w:val="0"/>
        <w:adjustRightInd w:val="0"/>
        <w:ind w:left="567"/>
        <w:rPr>
          <w:rFonts w:cs="Calibri"/>
          <w:color w:val="000000"/>
          <w:sz w:val="20"/>
          <w:szCs w:val="20"/>
          <w:lang w:eastAsia="en-GB"/>
        </w:rPr>
      </w:pPr>
    </w:p>
    <w:p w14:paraId="4FBEAD97" w14:textId="77777777" w:rsidR="004D37AC" w:rsidRPr="004D37AC" w:rsidRDefault="004D37AC" w:rsidP="004D37AC">
      <w:pPr>
        <w:autoSpaceDE w:val="0"/>
        <w:autoSpaceDN w:val="0"/>
        <w:adjustRightInd w:val="0"/>
        <w:ind w:left="567"/>
        <w:rPr>
          <w:rFonts w:cs="Calibri"/>
          <w:color w:val="000000"/>
          <w:sz w:val="20"/>
          <w:szCs w:val="20"/>
          <w:lang w:eastAsia="en-GB"/>
        </w:rPr>
      </w:pPr>
    </w:p>
    <w:p w14:paraId="61165F4F" w14:textId="77777777" w:rsidR="004D37AC" w:rsidRPr="004D37AC" w:rsidRDefault="004D37AC" w:rsidP="004D37AC">
      <w:pPr>
        <w:autoSpaceDE w:val="0"/>
        <w:autoSpaceDN w:val="0"/>
        <w:adjustRightInd w:val="0"/>
        <w:ind w:left="567"/>
        <w:rPr>
          <w:rFonts w:cs="Calibri"/>
          <w:color w:val="000000"/>
          <w:sz w:val="20"/>
          <w:szCs w:val="20"/>
          <w:lang w:eastAsia="en-GB"/>
        </w:rPr>
      </w:pPr>
    </w:p>
    <w:p w14:paraId="3253314B" w14:textId="77777777" w:rsidR="004D37AC" w:rsidRPr="004D37AC" w:rsidRDefault="004D37AC" w:rsidP="004D37AC">
      <w:pPr>
        <w:autoSpaceDE w:val="0"/>
        <w:autoSpaceDN w:val="0"/>
        <w:adjustRightInd w:val="0"/>
        <w:ind w:left="567"/>
        <w:rPr>
          <w:rFonts w:cs="Calibri"/>
          <w:color w:val="000000"/>
          <w:sz w:val="20"/>
          <w:szCs w:val="20"/>
          <w:lang w:eastAsia="en-GB"/>
        </w:rPr>
      </w:pPr>
    </w:p>
    <w:p w14:paraId="3C96CAAF" w14:textId="77777777" w:rsidR="004D37AC" w:rsidRPr="004D37AC" w:rsidRDefault="004D37AC" w:rsidP="004D37AC">
      <w:pPr>
        <w:autoSpaceDE w:val="0"/>
        <w:autoSpaceDN w:val="0"/>
        <w:adjustRightInd w:val="0"/>
        <w:ind w:left="567"/>
        <w:rPr>
          <w:rFonts w:cs="Calibri"/>
          <w:color w:val="000000"/>
          <w:sz w:val="20"/>
          <w:szCs w:val="20"/>
          <w:lang w:eastAsia="en-GB"/>
        </w:rPr>
      </w:pPr>
    </w:p>
    <w:p w14:paraId="7FEA7D80" w14:textId="77777777" w:rsidR="004D37AC" w:rsidRPr="004D37AC" w:rsidRDefault="004D37AC" w:rsidP="004D37AC">
      <w:pPr>
        <w:autoSpaceDE w:val="0"/>
        <w:autoSpaceDN w:val="0"/>
        <w:adjustRightInd w:val="0"/>
        <w:ind w:left="567"/>
        <w:rPr>
          <w:rFonts w:cs="Calibri"/>
          <w:color w:val="000000"/>
          <w:sz w:val="20"/>
          <w:szCs w:val="20"/>
          <w:lang w:eastAsia="en-GB"/>
        </w:rPr>
      </w:pPr>
    </w:p>
    <w:p w14:paraId="61DDA736" w14:textId="77777777" w:rsidR="004D37AC" w:rsidRPr="004D37AC" w:rsidRDefault="004D37AC" w:rsidP="004D37AC">
      <w:pPr>
        <w:autoSpaceDE w:val="0"/>
        <w:autoSpaceDN w:val="0"/>
        <w:adjustRightInd w:val="0"/>
        <w:ind w:left="567"/>
        <w:rPr>
          <w:rFonts w:cs="Calibri"/>
          <w:color w:val="000000"/>
          <w:sz w:val="20"/>
          <w:szCs w:val="20"/>
          <w:lang w:eastAsia="en-GB"/>
        </w:rPr>
      </w:pPr>
    </w:p>
    <w:p w14:paraId="0F64AB72" w14:textId="77777777" w:rsidR="004D37AC" w:rsidRPr="004D37AC" w:rsidRDefault="004D37AC" w:rsidP="004D37AC">
      <w:pPr>
        <w:autoSpaceDE w:val="0"/>
        <w:autoSpaceDN w:val="0"/>
        <w:adjustRightInd w:val="0"/>
        <w:ind w:left="567"/>
        <w:rPr>
          <w:rFonts w:cs="Calibri"/>
          <w:color w:val="000000"/>
          <w:sz w:val="20"/>
          <w:szCs w:val="20"/>
          <w:lang w:eastAsia="en-GB"/>
        </w:rPr>
      </w:pPr>
    </w:p>
    <w:p w14:paraId="2411EC50" w14:textId="77777777" w:rsidR="004D37AC" w:rsidRPr="004D37AC" w:rsidRDefault="004D37AC" w:rsidP="004D37AC">
      <w:pPr>
        <w:autoSpaceDE w:val="0"/>
        <w:autoSpaceDN w:val="0"/>
        <w:adjustRightInd w:val="0"/>
        <w:ind w:left="567"/>
        <w:rPr>
          <w:rFonts w:cs="Calibri"/>
          <w:color w:val="000000"/>
          <w:sz w:val="20"/>
          <w:szCs w:val="20"/>
          <w:lang w:eastAsia="en-GB"/>
        </w:rPr>
      </w:pPr>
    </w:p>
    <w:p w14:paraId="5EA37FDE" w14:textId="77777777" w:rsidR="004D37AC" w:rsidRPr="004D37AC" w:rsidRDefault="004D37AC" w:rsidP="004D37AC">
      <w:pPr>
        <w:autoSpaceDE w:val="0"/>
        <w:autoSpaceDN w:val="0"/>
        <w:adjustRightInd w:val="0"/>
        <w:ind w:left="567"/>
        <w:rPr>
          <w:rFonts w:cs="Calibri"/>
          <w:color w:val="000000"/>
          <w:sz w:val="20"/>
          <w:szCs w:val="20"/>
          <w:lang w:eastAsia="en-GB"/>
        </w:rPr>
      </w:pPr>
    </w:p>
    <w:p w14:paraId="416D5A70" w14:textId="77777777" w:rsidR="004D37AC" w:rsidRPr="004D37AC" w:rsidRDefault="004D37AC" w:rsidP="004D37AC">
      <w:pPr>
        <w:autoSpaceDE w:val="0"/>
        <w:autoSpaceDN w:val="0"/>
        <w:adjustRightInd w:val="0"/>
        <w:ind w:left="567"/>
        <w:rPr>
          <w:rFonts w:cs="Calibri"/>
          <w:color w:val="000000"/>
          <w:sz w:val="20"/>
          <w:szCs w:val="20"/>
          <w:lang w:eastAsia="en-GB"/>
        </w:rPr>
      </w:pPr>
    </w:p>
    <w:p w14:paraId="1B335F05" w14:textId="77777777" w:rsidR="004D37AC" w:rsidRPr="004D37AC" w:rsidRDefault="004D37AC" w:rsidP="004D37AC">
      <w:pPr>
        <w:autoSpaceDE w:val="0"/>
        <w:autoSpaceDN w:val="0"/>
        <w:adjustRightInd w:val="0"/>
        <w:ind w:left="567"/>
        <w:rPr>
          <w:rFonts w:cs="Calibri"/>
          <w:color w:val="000000"/>
          <w:sz w:val="20"/>
          <w:szCs w:val="20"/>
          <w:lang w:eastAsia="en-GB"/>
        </w:rPr>
      </w:pPr>
    </w:p>
    <w:p w14:paraId="1CD0FE9D" w14:textId="77777777" w:rsidR="004D37AC" w:rsidRPr="004D37AC" w:rsidRDefault="004D37AC" w:rsidP="004D37AC">
      <w:pPr>
        <w:autoSpaceDE w:val="0"/>
        <w:autoSpaceDN w:val="0"/>
        <w:adjustRightInd w:val="0"/>
        <w:ind w:left="567"/>
        <w:rPr>
          <w:rFonts w:cs="Calibri"/>
          <w:color w:val="000000"/>
          <w:sz w:val="20"/>
          <w:szCs w:val="20"/>
          <w:lang w:eastAsia="en-GB"/>
        </w:rPr>
      </w:pPr>
    </w:p>
    <w:p w14:paraId="18C47E91" w14:textId="77777777" w:rsidR="004D37AC" w:rsidRPr="004D37AC" w:rsidRDefault="004D37AC" w:rsidP="004D37AC">
      <w:pPr>
        <w:autoSpaceDE w:val="0"/>
        <w:autoSpaceDN w:val="0"/>
        <w:adjustRightInd w:val="0"/>
        <w:ind w:left="567"/>
        <w:rPr>
          <w:rFonts w:cs="Calibri"/>
          <w:color w:val="000000"/>
          <w:sz w:val="20"/>
          <w:szCs w:val="20"/>
          <w:lang w:eastAsia="en-GB"/>
        </w:rPr>
      </w:pPr>
    </w:p>
    <w:p w14:paraId="453836A0" w14:textId="77777777" w:rsidR="004D37AC" w:rsidRPr="004D37AC" w:rsidRDefault="004D37AC" w:rsidP="004D37AC">
      <w:pPr>
        <w:autoSpaceDE w:val="0"/>
        <w:autoSpaceDN w:val="0"/>
        <w:adjustRightInd w:val="0"/>
        <w:ind w:left="567"/>
        <w:rPr>
          <w:rFonts w:cs="Calibri"/>
          <w:color w:val="000000"/>
          <w:sz w:val="20"/>
          <w:szCs w:val="20"/>
          <w:lang w:eastAsia="en-GB"/>
        </w:rPr>
      </w:pPr>
    </w:p>
    <w:p w14:paraId="18946993" w14:textId="77777777" w:rsidR="004D37AC" w:rsidRPr="004D37AC" w:rsidRDefault="004D37AC" w:rsidP="004D37AC">
      <w:pPr>
        <w:spacing w:before="60" w:after="60"/>
        <w:rPr>
          <w:rFonts w:cs="Calibri"/>
          <w:b/>
          <w:sz w:val="20"/>
          <w:szCs w:val="20"/>
        </w:rPr>
      </w:pPr>
      <w:bookmarkStart w:id="239" w:name="_Hlk32485231"/>
      <w:r w:rsidRPr="004D37AC">
        <w:rPr>
          <w:rFonts w:cs="Calibri"/>
          <w:b/>
          <w:sz w:val="20"/>
          <w:szCs w:val="20"/>
        </w:rPr>
        <w:lastRenderedPageBreak/>
        <w:t>Obrazec 3B: POTRDILO O REFERENČNEM DELU ZA STROKOVNI KADER ZA POGOJ</w:t>
      </w:r>
    </w:p>
    <w:p w14:paraId="10A2F0E4" w14:textId="77777777" w:rsidR="004D37AC" w:rsidRPr="004D37AC" w:rsidRDefault="004D37AC" w:rsidP="004D37AC">
      <w:pPr>
        <w:autoSpaceDE w:val="0"/>
        <w:autoSpaceDN w:val="0"/>
        <w:adjustRightInd w:val="0"/>
        <w:ind w:left="567"/>
        <w:rPr>
          <w:rFonts w:cs="Calibri"/>
          <w:color w:val="000000"/>
          <w:sz w:val="20"/>
          <w:szCs w:val="20"/>
          <w:lang w:eastAsia="en-GB"/>
        </w:rPr>
      </w:pPr>
    </w:p>
    <w:p w14:paraId="56000F0D" w14:textId="77777777" w:rsidR="004D37AC" w:rsidRPr="004D37AC" w:rsidRDefault="004D37AC" w:rsidP="004D37AC">
      <w:pPr>
        <w:rPr>
          <w:rFonts w:cs="Arial"/>
        </w:rPr>
      </w:pPr>
      <w:r w:rsidRPr="004D37AC">
        <w:rPr>
          <w:rFonts w:cs="Arial"/>
        </w:rPr>
        <w:t>Naziv in naslov naročnika: …………………………………………………………………………………………………..</w:t>
      </w:r>
    </w:p>
    <w:p w14:paraId="5B4E56B7" w14:textId="77777777" w:rsidR="004D37AC" w:rsidRPr="004D37AC" w:rsidRDefault="004D37AC" w:rsidP="004D37AC">
      <w:pPr>
        <w:spacing w:line="360" w:lineRule="auto"/>
        <w:rPr>
          <w:rFonts w:cs="Arial"/>
        </w:rPr>
      </w:pPr>
      <w:r w:rsidRPr="004D37AC">
        <w:rPr>
          <w:rFonts w:cs="Arial"/>
        </w:rPr>
        <w:t>Kontaktna oseba pri naročniku: ……………………… tel.: ……………………, e-naslov.:…………………….</w:t>
      </w:r>
    </w:p>
    <w:p w14:paraId="67618105" w14:textId="77777777" w:rsidR="004D37AC" w:rsidRPr="004D37AC" w:rsidRDefault="004D37AC" w:rsidP="004D37AC">
      <w:pPr>
        <w:spacing w:line="360" w:lineRule="auto"/>
        <w:rPr>
          <w:rFonts w:cs="Arial"/>
        </w:rPr>
      </w:pPr>
      <w:r w:rsidRPr="004D37AC">
        <w:rPr>
          <w:rFonts w:cs="Arial"/>
        </w:rPr>
        <w:t>Naziv referenčnega dela: ……………………………………………………………………………………………………………………………………………….</w:t>
      </w:r>
    </w:p>
    <w:p w14:paraId="229F9527" w14:textId="77777777" w:rsidR="004D37AC" w:rsidRPr="004D37AC" w:rsidRDefault="004D37AC" w:rsidP="004D37AC">
      <w:pPr>
        <w:spacing w:line="360" w:lineRule="auto"/>
        <w:rPr>
          <w:rFonts w:cs="Arial"/>
        </w:rPr>
      </w:pPr>
      <w:r w:rsidRPr="004D37AC">
        <w:rPr>
          <w:rFonts w:cs="Arial"/>
        </w:rPr>
        <w:t>………………………………………………………………………………………………………………………………………………</w:t>
      </w:r>
    </w:p>
    <w:p w14:paraId="5F29C811" w14:textId="77777777" w:rsidR="004D37AC" w:rsidRPr="004D37AC" w:rsidRDefault="004D37AC" w:rsidP="004D37AC">
      <w:pPr>
        <w:tabs>
          <w:tab w:val="right" w:leader="dot" w:pos="8460"/>
        </w:tabs>
        <w:spacing w:line="360" w:lineRule="auto"/>
        <w:rPr>
          <w:rFonts w:cs="Arial"/>
        </w:rPr>
      </w:pPr>
      <w:r w:rsidRPr="004D37AC">
        <w:rPr>
          <w:rFonts w:cs="Arial"/>
        </w:rPr>
        <w:t xml:space="preserve">Naziv izvajalca (pogodbenika) za referenčno delo: </w:t>
      </w:r>
    </w:p>
    <w:p w14:paraId="60ED1847" w14:textId="77777777" w:rsidR="004D37AC" w:rsidRPr="004D37AC" w:rsidRDefault="004D37AC" w:rsidP="004D37AC">
      <w:pPr>
        <w:spacing w:line="360" w:lineRule="auto"/>
        <w:rPr>
          <w:rFonts w:cs="Arial"/>
        </w:rPr>
      </w:pPr>
      <w:r w:rsidRPr="004D37AC">
        <w:rPr>
          <w:rFonts w:cs="Arial"/>
        </w:rPr>
        <w:t>…………………………………………………………………………………………………………………………………………………</w:t>
      </w:r>
    </w:p>
    <w:p w14:paraId="02C94F69" w14:textId="77777777" w:rsidR="004D37AC" w:rsidRPr="004D37AC" w:rsidRDefault="004D37AC" w:rsidP="004D37AC">
      <w:pPr>
        <w:tabs>
          <w:tab w:val="right" w:leader="dot" w:pos="8460"/>
        </w:tabs>
        <w:spacing w:line="360" w:lineRule="auto"/>
        <w:rPr>
          <w:rFonts w:cs="Arial"/>
        </w:rPr>
      </w:pPr>
      <w:r w:rsidRPr="004D37AC">
        <w:rPr>
          <w:rFonts w:cs="Arial"/>
        </w:rPr>
        <w:t xml:space="preserve">Z navedenim potrdilom naročnik potrjuje, da je (navesti ime in priimek strokovnega kadra ter izobrazbo) </w:t>
      </w:r>
      <w:r w:rsidRPr="004D37AC">
        <w:rPr>
          <w:rFonts w:cs="Arial"/>
        </w:rPr>
        <w:tab/>
        <w:t>................</w:t>
      </w:r>
    </w:p>
    <w:p w14:paraId="7FF82D08" w14:textId="77777777" w:rsidR="004D37AC" w:rsidRPr="004D37AC" w:rsidRDefault="004D37AC" w:rsidP="004D37AC">
      <w:pPr>
        <w:rPr>
          <w:rFonts w:cs="Arial"/>
        </w:rPr>
      </w:pPr>
      <w:r w:rsidRPr="004D37AC">
        <w:rPr>
          <w:rFonts w:cs="Arial"/>
        </w:rPr>
        <w:t>v okviru navedenega referenčnega dela (ustrezno obkroži in izpolni):</w:t>
      </w:r>
    </w:p>
    <w:p w14:paraId="5113B485" w14:textId="77777777" w:rsidR="004D37AC" w:rsidRPr="004D37AC" w:rsidRDefault="004D37AC" w:rsidP="004D37AC">
      <w:pPr>
        <w:spacing w:before="0" w:after="0" w:line="240" w:lineRule="auto"/>
        <w:ind w:left="720"/>
        <w:contextualSpacing/>
        <w:rPr>
          <w:rFonts w:cs="Calibri"/>
          <w:i/>
          <w:iCs/>
          <w:color w:val="000000"/>
          <w:sz w:val="20"/>
          <w:szCs w:val="20"/>
          <w:lang w:eastAsia="en-GB"/>
        </w:rPr>
      </w:pPr>
    </w:p>
    <w:p w14:paraId="39218D02" w14:textId="259FF9CD" w:rsidR="00795395" w:rsidRPr="00795395" w:rsidRDefault="00795395" w:rsidP="00795395">
      <w:pPr>
        <w:numPr>
          <w:ilvl w:val="0"/>
          <w:numId w:val="32"/>
        </w:numPr>
        <w:spacing w:before="0" w:after="0" w:line="240" w:lineRule="auto"/>
        <w:contextualSpacing/>
        <w:rPr>
          <w:rFonts w:cs="Calibri"/>
          <w:i/>
          <w:iCs/>
          <w:color w:val="000000"/>
          <w:sz w:val="20"/>
          <w:szCs w:val="20"/>
          <w:lang w:eastAsia="en-GB"/>
        </w:rPr>
      </w:pPr>
      <w:r w:rsidRPr="00795395">
        <w:rPr>
          <w:rFonts w:cs="Calibri"/>
          <w:i/>
          <w:iCs/>
          <w:color w:val="000000"/>
          <w:sz w:val="20"/>
          <w:szCs w:val="20"/>
          <w:lang w:eastAsia="en-GB"/>
        </w:rPr>
        <w:t>je kot odgovorni izdelovalec / odgovorni vodja projekta (ustrezno obkroži) sodeloval pri izdelavi finančnega modela za projektno financiranje (ki vključuje dolžniški vir financiranja)……………………………….. (navedba projekta), v investicijski vrednosti……………… EUR brez DDV.</w:t>
      </w:r>
    </w:p>
    <w:p w14:paraId="12BDC29A" w14:textId="77777777" w:rsidR="00795395" w:rsidRDefault="00795395" w:rsidP="00795395">
      <w:pPr>
        <w:spacing w:before="0" w:after="0" w:line="240" w:lineRule="auto"/>
        <w:ind w:left="720"/>
        <w:contextualSpacing/>
        <w:rPr>
          <w:rFonts w:cs="Calibri"/>
          <w:i/>
          <w:iCs/>
          <w:color w:val="000000"/>
          <w:sz w:val="20"/>
          <w:szCs w:val="20"/>
          <w:lang w:eastAsia="en-GB"/>
        </w:rPr>
      </w:pPr>
    </w:p>
    <w:p w14:paraId="7C012542" w14:textId="218BFEE1" w:rsidR="004D37AC" w:rsidRDefault="004D37AC" w:rsidP="004D37AC">
      <w:pPr>
        <w:numPr>
          <w:ilvl w:val="0"/>
          <w:numId w:val="32"/>
        </w:numPr>
        <w:spacing w:before="0" w:after="0" w:line="240" w:lineRule="auto"/>
        <w:contextualSpacing/>
        <w:rPr>
          <w:rFonts w:cs="Calibri"/>
          <w:i/>
          <w:iCs/>
          <w:color w:val="000000"/>
          <w:sz w:val="20"/>
          <w:szCs w:val="20"/>
          <w:lang w:eastAsia="en-GB"/>
        </w:rPr>
      </w:pPr>
      <w:r w:rsidRPr="004D37AC">
        <w:rPr>
          <w:rFonts w:cs="Calibri"/>
          <w:i/>
          <w:iCs/>
          <w:color w:val="000000"/>
          <w:sz w:val="20"/>
          <w:szCs w:val="20"/>
          <w:lang w:eastAsia="en-GB"/>
        </w:rPr>
        <w:t>sodeloval pri izdelavi predinvesticijske zasnove (PIZ) /investicijskega programa (IP) / študije upravičenosti (ŠU) /</w:t>
      </w:r>
      <w:proofErr w:type="spellStart"/>
      <w:r w:rsidRPr="004D37AC">
        <w:rPr>
          <w:rFonts w:cs="Calibri"/>
          <w:i/>
          <w:iCs/>
          <w:color w:val="000000"/>
          <w:sz w:val="20"/>
          <w:szCs w:val="20"/>
          <w:lang w:eastAsia="en-GB"/>
        </w:rPr>
        <w:t>predštudije</w:t>
      </w:r>
      <w:proofErr w:type="spellEnd"/>
      <w:r w:rsidRPr="004D37AC">
        <w:rPr>
          <w:rFonts w:cs="Calibri"/>
          <w:i/>
          <w:iCs/>
          <w:color w:val="000000"/>
          <w:sz w:val="20"/>
          <w:szCs w:val="20"/>
          <w:lang w:eastAsia="en-GB"/>
        </w:rPr>
        <w:t xml:space="preserve"> upravičenosti (PŠU) / analize stroškov in koristi (CBA) v Investicijski vrednost projekta………………… brez DDV za prometno infrastrukturo državnega pomena …………… (navesti </w:t>
      </w:r>
      <w:r w:rsidR="00C909FD">
        <w:rPr>
          <w:rFonts w:cs="Calibri"/>
          <w:i/>
          <w:iCs/>
          <w:color w:val="000000"/>
          <w:sz w:val="20"/>
          <w:szCs w:val="20"/>
          <w:lang w:eastAsia="en-GB"/>
        </w:rPr>
        <w:t>projekt</w:t>
      </w:r>
      <w:r w:rsidRPr="004D37AC">
        <w:rPr>
          <w:rFonts w:cs="Calibri"/>
          <w:i/>
          <w:iCs/>
          <w:color w:val="000000"/>
          <w:sz w:val="20"/>
          <w:szCs w:val="20"/>
          <w:lang w:eastAsia="en-GB"/>
        </w:rPr>
        <w:t xml:space="preserve">). Referenčni projekt je vseboval </w:t>
      </w:r>
      <w:proofErr w:type="spellStart"/>
      <w:r w:rsidRPr="004D37AC">
        <w:rPr>
          <w:rFonts w:cs="Calibri"/>
          <w:i/>
          <w:iCs/>
          <w:color w:val="000000"/>
          <w:sz w:val="20"/>
          <w:szCs w:val="20"/>
          <w:lang w:eastAsia="en-GB"/>
        </w:rPr>
        <w:t>multimodalno</w:t>
      </w:r>
      <w:proofErr w:type="spellEnd"/>
      <w:r w:rsidRPr="004D37AC">
        <w:rPr>
          <w:rFonts w:cs="Calibri"/>
          <w:i/>
          <w:iCs/>
          <w:color w:val="000000"/>
          <w:sz w:val="20"/>
          <w:szCs w:val="20"/>
          <w:lang w:eastAsia="en-GB"/>
        </w:rPr>
        <w:t xml:space="preserve"> vrednotenje za cestni in železniški promet.</w:t>
      </w:r>
    </w:p>
    <w:p w14:paraId="4F5B24D6" w14:textId="77777777" w:rsidR="00C909FD" w:rsidRDefault="00C909FD" w:rsidP="00C909FD">
      <w:pPr>
        <w:pStyle w:val="Odstavekseznama"/>
        <w:rPr>
          <w:rFonts w:cs="Calibri"/>
          <w:i/>
          <w:iCs/>
          <w:color w:val="000000"/>
          <w:sz w:val="20"/>
          <w:szCs w:val="20"/>
          <w:lang w:eastAsia="en-GB"/>
        </w:rPr>
      </w:pPr>
    </w:p>
    <w:p w14:paraId="3B29D848" w14:textId="5FE46A34" w:rsidR="00C909FD" w:rsidRPr="004D37AC" w:rsidRDefault="00C909FD" w:rsidP="004D37AC">
      <w:pPr>
        <w:numPr>
          <w:ilvl w:val="0"/>
          <w:numId w:val="32"/>
        </w:numPr>
        <w:spacing w:before="0" w:after="0" w:line="240" w:lineRule="auto"/>
        <w:contextualSpacing/>
        <w:rPr>
          <w:rFonts w:cs="Calibri"/>
          <w:i/>
          <w:iCs/>
          <w:color w:val="000000"/>
          <w:sz w:val="20"/>
          <w:szCs w:val="20"/>
          <w:lang w:eastAsia="en-GB"/>
        </w:rPr>
      </w:pPr>
      <w:r>
        <w:rPr>
          <w:rFonts w:cs="Calibri"/>
          <w:i/>
          <w:iCs/>
          <w:color w:val="000000"/>
          <w:sz w:val="20"/>
          <w:szCs w:val="20"/>
          <w:lang w:eastAsia="en-GB"/>
        </w:rPr>
        <w:t>s</w:t>
      </w:r>
      <w:r w:rsidRPr="00C909FD">
        <w:rPr>
          <w:rFonts w:cs="Calibri"/>
          <w:i/>
          <w:iCs/>
          <w:color w:val="000000"/>
          <w:sz w:val="20"/>
          <w:szCs w:val="20"/>
          <w:lang w:eastAsia="en-GB"/>
        </w:rPr>
        <w:t>odeloval pri izdelavi vloge za pridobitev EU sredstev za………….(navedba projekta).</w:t>
      </w:r>
    </w:p>
    <w:p w14:paraId="52FF581A" w14:textId="77777777" w:rsidR="004D37AC" w:rsidRPr="004D37AC" w:rsidRDefault="004D37AC" w:rsidP="004D37AC">
      <w:pPr>
        <w:spacing w:before="0" w:after="160" w:line="259" w:lineRule="auto"/>
        <w:ind w:left="720"/>
        <w:contextualSpacing/>
        <w:jc w:val="left"/>
        <w:rPr>
          <w:rFonts w:cs="Calibri"/>
          <w:i/>
          <w:iCs/>
          <w:color w:val="000000"/>
          <w:sz w:val="20"/>
          <w:szCs w:val="20"/>
          <w:lang w:eastAsia="en-GB"/>
        </w:rPr>
      </w:pPr>
    </w:p>
    <w:p w14:paraId="42434578" w14:textId="42E8525D" w:rsidR="004D37AC" w:rsidRPr="00DB4B3B" w:rsidRDefault="0090478E" w:rsidP="00DB4B3B">
      <w:pPr>
        <w:numPr>
          <w:ilvl w:val="0"/>
          <w:numId w:val="32"/>
        </w:numPr>
        <w:spacing w:before="0" w:after="0" w:line="240" w:lineRule="auto"/>
        <w:contextualSpacing/>
        <w:rPr>
          <w:rFonts w:cs="Calibri"/>
          <w:i/>
          <w:iCs/>
          <w:color w:val="000000"/>
          <w:sz w:val="20"/>
          <w:szCs w:val="20"/>
          <w:lang w:eastAsia="en-GB"/>
        </w:rPr>
      </w:pPr>
      <w:r>
        <w:rPr>
          <w:rFonts w:cs="Calibri"/>
          <w:i/>
          <w:iCs/>
          <w:color w:val="000000"/>
          <w:sz w:val="20"/>
          <w:szCs w:val="20"/>
          <w:lang w:eastAsia="en-GB"/>
        </w:rPr>
        <w:t>s</w:t>
      </w:r>
      <w:r w:rsidR="004D37AC" w:rsidRPr="004D37AC">
        <w:rPr>
          <w:rFonts w:cs="Calibri"/>
          <w:i/>
          <w:iCs/>
          <w:color w:val="000000"/>
          <w:sz w:val="20"/>
          <w:szCs w:val="20"/>
          <w:lang w:eastAsia="en-GB"/>
        </w:rPr>
        <w:t>odeloval pri izdelavi  finančnega modela za projektno financiranje</w:t>
      </w:r>
      <w:r w:rsidR="00C909FD">
        <w:rPr>
          <w:rFonts w:cs="Calibri"/>
          <w:i/>
          <w:iCs/>
          <w:color w:val="000000"/>
          <w:sz w:val="20"/>
          <w:szCs w:val="20"/>
          <w:lang w:eastAsia="en-GB"/>
        </w:rPr>
        <w:t xml:space="preserve"> (</w:t>
      </w:r>
      <w:r w:rsidR="00CC62F9" w:rsidRPr="00CC62F9">
        <w:rPr>
          <w:rFonts w:cs="Calibri"/>
          <w:i/>
          <w:iCs/>
          <w:color w:val="000000"/>
          <w:sz w:val="20"/>
          <w:szCs w:val="20"/>
          <w:lang w:eastAsia="en-GB"/>
        </w:rPr>
        <w:t>ki vključuje dolžniški vir financiranja</w:t>
      </w:r>
      <w:r w:rsidR="00CC62F9" w:rsidRPr="00CC62F9" w:rsidDel="00CC62F9">
        <w:rPr>
          <w:rFonts w:cs="Calibri"/>
          <w:i/>
          <w:iCs/>
          <w:color w:val="000000"/>
          <w:sz w:val="20"/>
          <w:szCs w:val="20"/>
          <w:lang w:eastAsia="en-GB"/>
        </w:rPr>
        <w:t xml:space="preserve"> </w:t>
      </w:r>
      <w:r w:rsidR="00C909FD">
        <w:rPr>
          <w:rFonts w:cs="Calibri"/>
          <w:i/>
          <w:iCs/>
          <w:color w:val="000000"/>
          <w:sz w:val="20"/>
          <w:szCs w:val="20"/>
          <w:lang w:eastAsia="en-GB"/>
        </w:rPr>
        <w:t>)</w:t>
      </w:r>
      <w:r w:rsidR="004D37AC" w:rsidRPr="004D37AC">
        <w:rPr>
          <w:rFonts w:cs="Calibri"/>
          <w:i/>
          <w:iCs/>
          <w:color w:val="000000"/>
          <w:sz w:val="20"/>
          <w:szCs w:val="20"/>
          <w:lang w:eastAsia="en-GB"/>
        </w:rPr>
        <w:t xml:space="preserve">…………….. </w:t>
      </w:r>
      <w:bookmarkStart w:id="240" w:name="_Hlk139552099"/>
      <w:r w:rsidR="004D37AC" w:rsidRPr="004D37AC">
        <w:rPr>
          <w:rFonts w:cs="Calibri"/>
          <w:i/>
          <w:iCs/>
          <w:color w:val="000000"/>
          <w:sz w:val="20"/>
          <w:szCs w:val="20"/>
          <w:lang w:eastAsia="en-GB"/>
        </w:rPr>
        <w:t>(navedba projekta), v investicijski vrednosti  projekta …………………… EUR brez DDV</w:t>
      </w:r>
      <w:r w:rsidR="00C909FD">
        <w:rPr>
          <w:rFonts w:cs="Calibri"/>
          <w:i/>
          <w:iCs/>
          <w:color w:val="000000"/>
          <w:sz w:val="20"/>
          <w:szCs w:val="20"/>
          <w:lang w:eastAsia="en-GB"/>
        </w:rPr>
        <w:t>.</w:t>
      </w:r>
      <w:bookmarkEnd w:id="240"/>
    </w:p>
    <w:p w14:paraId="29CCE131" w14:textId="77777777" w:rsidR="004D37AC" w:rsidRPr="004D37AC" w:rsidRDefault="004D37AC" w:rsidP="004D37AC">
      <w:pPr>
        <w:spacing w:before="0" w:after="160" w:line="259" w:lineRule="auto"/>
        <w:ind w:left="720"/>
        <w:contextualSpacing/>
        <w:jc w:val="left"/>
        <w:rPr>
          <w:rFonts w:cs="Calibri"/>
          <w:iCs/>
          <w:color w:val="000000"/>
          <w:sz w:val="20"/>
          <w:szCs w:val="20"/>
          <w:lang w:eastAsia="en-GB"/>
        </w:rPr>
      </w:pPr>
    </w:p>
    <w:p w14:paraId="33E7CB0D" w14:textId="103DF57C" w:rsidR="004D37AC" w:rsidRPr="005430A8" w:rsidRDefault="004D37AC" w:rsidP="001B2F28">
      <w:pPr>
        <w:numPr>
          <w:ilvl w:val="0"/>
          <w:numId w:val="32"/>
        </w:numPr>
        <w:spacing w:before="0" w:after="0" w:line="240" w:lineRule="auto"/>
        <w:contextualSpacing/>
        <w:rPr>
          <w:rFonts w:cs="Calibri"/>
          <w:i/>
          <w:iCs/>
          <w:color w:val="000000"/>
          <w:sz w:val="20"/>
          <w:szCs w:val="20"/>
          <w:lang w:eastAsia="en-GB"/>
        </w:rPr>
      </w:pPr>
      <w:r w:rsidRPr="005430A8">
        <w:rPr>
          <w:rFonts w:cs="Calibri"/>
          <w:color w:val="000000"/>
          <w:sz w:val="20"/>
          <w:szCs w:val="20"/>
          <w:lang w:eastAsia="en-GB"/>
        </w:rPr>
        <w:t>sodel</w:t>
      </w:r>
      <w:r w:rsidR="003C436A" w:rsidRPr="005430A8">
        <w:rPr>
          <w:rFonts w:cs="Calibri"/>
          <w:color w:val="000000"/>
          <w:sz w:val="20"/>
          <w:szCs w:val="20"/>
          <w:lang w:eastAsia="en-GB"/>
        </w:rPr>
        <w:t>o</w:t>
      </w:r>
      <w:r w:rsidRPr="005430A8">
        <w:rPr>
          <w:rFonts w:cs="Calibri"/>
          <w:color w:val="000000"/>
          <w:sz w:val="20"/>
          <w:szCs w:val="20"/>
          <w:lang w:eastAsia="en-GB"/>
        </w:rPr>
        <w:t>val pri izdelavi vseh potrebnih podlag (vsebinskih in računskih) za računovodsko obravnavo izpeljanega finančnega instrumenta kot instrumenta za varovanje pred tveganji</w:t>
      </w:r>
      <w:r w:rsidR="003C436A" w:rsidRPr="005430A8">
        <w:rPr>
          <w:rFonts w:cs="Calibri"/>
          <w:color w:val="000000"/>
          <w:sz w:val="20"/>
          <w:szCs w:val="20"/>
          <w:lang w:eastAsia="en-GB"/>
        </w:rPr>
        <w:t xml:space="preserve"> v skladu s Slovenskimi računovodskimi standardi (SRS) oz. </w:t>
      </w:r>
      <w:r w:rsidR="003C436A" w:rsidRPr="005430A8">
        <w:rPr>
          <w:rFonts w:ascii="Calibri Light" w:hAnsi="Calibri Light" w:cs="Calibri Light"/>
          <w:sz w:val="20"/>
          <w:szCs w:val="20"/>
        </w:rPr>
        <w:t>Mednarodnimi računovodskimi standardi (MRS), kadar SRS niso dovolj izčrpni ter MRS niso v neskladju s SRS in s slovenskim pravnim redom</w:t>
      </w:r>
      <w:r w:rsidR="00E845B7" w:rsidRPr="005430A8">
        <w:rPr>
          <w:rFonts w:ascii="Calibri Light" w:hAnsi="Calibri Light" w:cs="Calibri Light"/>
          <w:sz w:val="20"/>
          <w:szCs w:val="20"/>
        </w:rPr>
        <w:t xml:space="preserve"> za</w:t>
      </w:r>
      <w:r w:rsidR="003C436A" w:rsidRPr="005430A8">
        <w:rPr>
          <w:rFonts w:cs="Calibri"/>
          <w:color w:val="000000"/>
          <w:lang w:eastAsia="en-GB"/>
        </w:rPr>
        <w:t xml:space="preserve"> </w:t>
      </w:r>
      <w:r w:rsidRPr="005430A8">
        <w:rPr>
          <w:rFonts w:cs="Calibri"/>
          <w:color w:val="000000"/>
          <w:sz w:val="20"/>
          <w:szCs w:val="20"/>
          <w:lang w:eastAsia="en-GB"/>
        </w:rPr>
        <w:t>……………</w:t>
      </w:r>
      <w:r w:rsidRPr="005430A8">
        <w:rPr>
          <w:rFonts w:cs="Calibri"/>
          <w:i/>
          <w:iCs/>
          <w:color w:val="000000"/>
          <w:sz w:val="20"/>
          <w:szCs w:val="20"/>
          <w:lang w:eastAsia="en-GB"/>
        </w:rPr>
        <w:t>(</w:t>
      </w:r>
      <w:r w:rsidR="00E845B7" w:rsidRPr="005430A8">
        <w:rPr>
          <w:rFonts w:cs="Calibri"/>
          <w:i/>
          <w:iCs/>
          <w:color w:val="000000"/>
          <w:sz w:val="20"/>
          <w:szCs w:val="20"/>
          <w:lang w:eastAsia="en-GB"/>
        </w:rPr>
        <w:t>navedba vrste izpeljanega finančnega instrumenta</w:t>
      </w:r>
    </w:p>
    <w:p w14:paraId="5E6578AE" w14:textId="77777777" w:rsidR="004D37AC" w:rsidRPr="004D37AC" w:rsidRDefault="004D37AC" w:rsidP="005430A8">
      <w:pPr>
        <w:spacing w:before="0" w:after="0" w:line="240" w:lineRule="auto"/>
        <w:ind w:left="720"/>
        <w:contextualSpacing/>
        <w:rPr>
          <w:rFonts w:cs="Calibri"/>
          <w:iCs/>
          <w:color w:val="000000"/>
          <w:sz w:val="20"/>
          <w:szCs w:val="20"/>
          <w:lang w:eastAsia="en-GB"/>
        </w:rPr>
      </w:pPr>
    </w:p>
    <w:p w14:paraId="4EB8347D" w14:textId="2A70C61C" w:rsidR="004D37AC" w:rsidRPr="004D37AC" w:rsidRDefault="004D37AC" w:rsidP="00C909FD">
      <w:pPr>
        <w:tabs>
          <w:tab w:val="right" w:leader="dot" w:pos="8460"/>
        </w:tabs>
        <w:spacing w:line="360" w:lineRule="auto"/>
        <w:rPr>
          <w:rFonts w:cs="Arial"/>
        </w:rPr>
      </w:pPr>
      <w:r w:rsidRPr="004D37AC">
        <w:rPr>
          <w:rFonts w:cs="Arial"/>
        </w:rPr>
        <w:t>Navedeni strokovni kader je dela opravil skladno s pravili stroke.</w:t>
      </w:r>
    </w:p>
    <w:p w14:paraId="0BC28265" w14:textId="77777777" w:rsidR="004D37AC" w:rsidRPr="004D37AC" w:rsidRDefault="004D37AC" w:rsidP="004D37AC">
      <w:pPr>
        <w:tabs>
          <w:tab w:val="right" w:leader="dot" w:pos="8460"/>
        </w:tabs>
        <w:rPr>
          <w:rFonts w:cs="Arial"/>
        </w:rPr>
      </w:pPr>
      <w:r w:rsidRPr="004D37AC">
        <w:rPr>
          <w:rFonts w:cs="Arial"/>
        </w:rPr>
        <w:t xml:space="preserve">Dela po pogodbi so bila zaključena (navesti datum </w:t>
      </w:r>
      <w:r w:rsidRPr="004D37AC">
        <w:t>izdaje potrdila o prevzemu ali enakovrednega potrdila</w:t>
      </w:r>
      <w:r w:rsidRPr="004D37AC">
        <w:rPr>
          <w:rFonts w:cs="Arial"/>
        </w:rPr>
        <w:t>):</w:t>
      </w:r>
    </w:p>
    <w:p w14:paraId="40110E25" w14:textId="77777777" w:rsidR="004D37AC" w:rsidRPr="004D37AC" w:rsidRDefault="004D37AC" w:rsidP="004D37AC">
      <w:pPr>
        <w:tabs>
          <w:tab w:val="right" w:leader="dot" w:pos="8460"/>
        </w:tabs>
        <w:rPr>
          <w:rFonts w:cs="Arial"/>
        </w:rPr>
      </w:pPr>
      <w:r w:rsidRPr="004D37AC">
        <w:rPr>
          <w:rFonts w:cs="Arial"/>
        </w:rPr>
        <w:tab/>
      </w:r>
    </w:p>
    <w:p w14:paraId="695876C8" w14:textId="77777777" w:rsidR="004D37AC" w:rsidRPr="004D37AC" w:rsidRDefault="004D37AC" w:rsidP="004D37AC">
      <w:pPr>
        <w:rPr>
          <w:rFonts w:cs="Arial"/>
          <w:strike/>
        </w:rPr>
      </w:pPr>
    </w:p>
    <w:p w14:paraId="01D1D297" w14:textId="77777777" w:rsidR="004D37AC" w:rsidRPr="004D37AC" w:rsidRDefault="004D37AC" w:rsidP="004D37AC">
      <w:pPr>
        <w:rPr>
          <w:rFonts w:cs="Arial"/>
        </w:rPr>
      </w:pPr>
      <w:r w:rsidRPr="004D37AC">
        <w:rPr>
          <w:rFonts w:cs="Arial"/>
        </w:rPr>
        <w:t xml:space="preserve">Naročnik: </w:t>
      </w:r>
      <w:r w:rsidRPr="004D37AC">
        <w:rPr>
          <w:rFonts w:cs="Arial"/>
        </w:rPr>
        <w:tab/>
        <w:t>………………………………………………..</w:t>
      </w:r>
    </w:p>
    <w:p w14:paraId="3BAD17D8" w14:textId="77777777" w:rsidR="004D37AC" w:rsidRPr="004D37AC" w:rsidRDefault="004D37AC" w:rsidP="004D37AC">
      <w:pPr>
        <w:rPr>
          <w:rFonts w:cs="Arial"/>
        </w:rPr>
      </w:pPr>
      <w:r w:rsidRPr="004D37AC">
        <w:rPr>
          <w:rFonts w:cs="Arial"/>
        </w:rPr>
        <w:tab/>
      </w:r>
      <w:r w:rsidRPr="004D37AC">
        <w:rPr>
          <w:rFonts w:cs="Arial"/>
        </w:rPr>
        <w:tab/>
        <w:t>………………………………………………..</w:t>
      </w:r>
    </w:p>
    <w:p w14:paraId="7A788957" w14:textId="77777777" w:rsidR="004D37AC" w:rsidRPr="004D37AC" w:rsidRDefault="004D37AC" w:rsidP="004D37AC">
      <w:pPr>
        <w:ind w:left="1416" w:firstLine="708"/>
        <w:rPr>
          <w:rFonts w:cs="Arial"/>
        </w:rPr>
      </w:pPr>
      <w:r w:rsidRPr="004D37AC">
        <w:rPr>
          <w:rFonts w:cs="Arial"/>
        </w:rPr>
        <w:t>(Podpis)</w:t>
      </w:r>
    </w:p>
    <w:bookmarkEnd w:id="239"/>
    <w:p w14:paraId="7D39C091" w14:textId="77777777" w:rsidR="004D37AC" w:rsidRPr="004D37AC" w:rsidRDefault="004D37AC" w:rsidP="004D37AC">
      <w:pPr>
        <w:spacing w:line="260" w:lineRule="atLeast"/>
        <w:rPr>
          <w:rFonts w:cs="Calibri"/>
          <w:i/>
          <w:iCs/>
          <w:sz w:val="20"/>
        </w:rPr>
        <w:sectPr w:rsidR="004D37AC" w:rsidRPr="004D37AC" w:rsidSect="00AE45B7">
          <w:headerReference w:type="default" r:id="rId24"/>
          <w:footerReference w:type="default" r:id="rId25"/>
          <w:footerReference w:type="first" r:id="rId26"/>
          <w:pgSz w:w="11906" w:h="16838" w:code="9"/>
          <w:pgMar w:top="720" w:right="720" w:bottom="720" w:left="720" w:header="284" w:footer="284" w:gutter="0"/>
          <w:cols w:space="708"/>
          <w:titlePg/>
          <w:docGrid w:linePitch="326"/>
        </w:sectPr>
      </w:pPr>
    </w:p>
    <w:p w14:paraId="2B9D8585"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Obrazec 3C: POTRDILO O REFERENČNEM DELU ZA STROKOVNI KADER ZA MERILO</w:t>
      </w:r>
    </w:p>
    <w:p w14:paraId="5518091F" w14:textId="77777777" w:rsidR="004D37AC" w:rsidRPr="004D37AC" w:rsidRDefault="004D37AC" w:rsidP="004D37AC">
      <w:pPr>
        <w:autoSpaceDE w:val="0"/>
        <w:autoSpaceDN w:val="0"/>
        <w:adjustRightInd w:val="0"/>
        <w:ind w:left="567"/>
        <w:rPr>
          <w:rFonts w:cs="Calibri"/>
          <w:color w:val="000000"/>
          <w:sz w:val="20"/>
          <w:szCs w:val="20"/>
          <w:lang w:eastAsia="en-GB"/>
        </w:rPr>
      </w:pPr>
    </w:p>
    <w:p w14:paraId="1622C0E2" w14:textId="77777777" w:rsidR="004D37AC" w:rsidRPr="004D37AC" w:rsidRDefault="004D37AC" w:rsidP="004D37AC">
      <w:pPr>
        <w:rPr>
          <w:rFonts w:cs="Arial"/>
        </w:rPr>
      </w:pPr>
      <w:r w:rsidRPr="004D37AC">
        <w:rPr>
          <w:rFonts w:cs="Arial"/>
        </w:rPr>
        <w:t>Naziv in naslov naročnika: …………………………………………………………………………………………………..</w:t>
      </w:r>
    </w:p>
    <w:p w14:paraId="4E4E50AD" w14:textId="77777777" w:rsidR="004D37AC" w:rsidRPr="004D37AC" w:rsidRDefault="004D37AC" w:rsidP="004D37AC">
      <w:pPr>
        <w:rPr>
          <w:rFonts w:cs="Arial"/>
        </w:rPr>
      </w:pPr>
    </w:p>
    <w:p w14:paraId="2D79EDFE" w14:textId="77777777" w:rsidR="004D37AC" w:rsidRPr="004D37AC" w:rsidRDefault="004D37AC" w:rsidP="004D37AC">
      <w:pPr>
        <w:spacing w:line="360" w:lineRule="auto"/>
        <w:rPr>
          <w:rFonts w:cs="Arial"/>
        </w:rPr>
      </w:pPr>
      <w:r w:rsidRPr="004D37AC">
        <w:rPr>
          <w:rFonts w:cs="Arial"/>
        </w:rPr>
        <w:t>Kontaktna oseba pri naročniku: ……………………… tel.: ……………………, e-naslov.:…………………….</w:t>
      </w:r>
    </w:p>
    <w:p w14:paraId="39ABE764" w14:textId="77777777" w:rsidR="004D37AC" w:rsidRPr="004D37AC" w:rsidRDefault="004D37AC" w:rsidP="004D37AC">
      <w:pPr>
        <w:spacing w:line="360" w:lineRule="auto"/>
        <w:rPr>
          <w:rFonts w:cs="Arial"/>
        </w:rPr>
      </w:pPr>
      <w:r w:rsidRPr="004D37AC">
        <w:rPr>
          <w:rFonts w:cs="Arial"/>
        </w:rPr>
        <w:t>Naziv referenčnega dela: ……………………………………………………………………………………………………………………………………………….</w:t>
      </w:r>
    </w:p>
    <w:p w14:paraId="12D8B110" w14:textId="77777777" w:rsidR="004D37AC" w:rsidRPr="004D37AC" w:rsidRDefault="004D37AC" w:rsidP="004D37AC">
      <w:pPr>
        <w:spacing w:line="360" w:lineRule="auto"/>
        <w:rPr>
          <w:rFonts w:cs="Arial"/>
        </w:rPr>
      </w:pPr>
      <w:r w:rsidRPr="004D37AC">
        <w:rPr>
          <w:rFonts w:cs="Arial"/>
        </w:rPr>
        <w:t>………………………………………………………………………………………………………………………………………………</w:t>
      </w:r>
    </w:p>
    <w:p w14:paraId="1E0D5C1A" w14:textId="77777777" w:rsidR="004D37AC" w:rsidRPr="004D37AC" w:rsidRDefault="004D37AC" w:rsidP="004D37AC">
      <w:pPr>
        <w:tabs>
          <w:tab w:val="right" w:leader="dot" w:pos="8460"/>
        </w:tabs>
        <w:spacing w:line="360" w:lineRule="auto"/>
        <w:rPr>
          <w:rFonts w:cs="Arial"/>
        </w:rPr>
      </w:pPr>
      <w:r w:rsidRPr="004D37AC">
        <w:rPr>
          <w:rFonts w:cs="Arial"/>
        </w:rPr>
        <w:t xml:space="preserve">Naziv izvajalca (pogodbenika) za referenčno delo: </w:t>
      </w:r>
    </w:p>
    <w:p w14:paraId="01930826" w14:textId="77777777" w:rsidR="004D37AC" w:rsidRPr="004D37AC" w:rsidRDefault="004D37AC" w:rsidP="004D37AC">
      <w:pPr>
        <w:spacing w:line="360" w:lineRule="auto"/>
        <w:rPr>
          <w:rFonts w:cs="Arial"/>
        </w:rPr>
      </w:pPr>
      <w:r w:rsidRPr="004D37AC">
        <w:rPr>
          <w:rFonts w:cs="Arial"/>
        </w:rPr>
        <w:t>…………………………………………………………………………………………………………………………………………………</w:t>
      </w:r>
    </w:p>
    <w:p w14:paraId="00AC3DD9" w14:textId="77777777" w:rsidR="004D37AC" w:rsidRPr="004D37AC" w:rsidRDefault="004D37AC" w:rsidP="004D37AC">
      <w:pPr>
        <w:tabs>
          <w:tab w:val="right" w:leader="dot" w:pos="8460"/>
        </w:tabs>
        <w:spacing w:line="360" w:lineRule="auto"/>
        <w:rPr>
          <w:rFonts w:cs="Arial"/>
        </w:rPr>
      </w:pPr>
      <w:r w:rsidRPr="004D37AC">
        <w:rPr>
          <w:rFonts w:cs="Arial"/>
        </w:rPr>
        <w:t xml:space="preserve">Z navedenim potrdilom naročnik potrjuje, da je (navesti ime in priimek strokovnega kadra ter izobrazbo) </w:t>
      </w:r>
      <w:r w:rsidRPr="004D37AC">
        <w:rPr>
          <w:rFonts w:cs="Arial"/>
        </w:rPr>
        <w:tab/>
        <w:t>................</w:t>
      </w:r>
    </w:p>
    <w:p w14:paraId="6ACD6F78" w14:textId="77777777" w:rsidR="004D37AC" w:rsidRPr="004D37AC" w:rsidRDefault="004D37AC" w:rsidP="004D37AC">
      <w:pPr>
        <w:rPr>
          <w:rFonts w:cs="Arial"/>
        </w:rPr>
      </w:pPr>
      <w:r w:rsidRPr="004D37AC">
        <w:rPr>
          <w:rFonts w:cs="Arial"/>
        </w:rPr>
        <w:t>v okviru navedenega referenčnega dela :</w:t>
      </w:r>
    </w:p>
    <w:p w14:paraId="663A386D" w14:textId="77777777" w:rsidR="004D37AC" w:rsidRPr="004D37AC" w:rsidRDefault="004D37AC" w:rsidP="004D37AC">
      <w:pPr>
        <w:rPr>
          <w:rFonts w:cs="Calibri"/>
          <w:color w:val="000000"/>
          <w:sz w:val="20"/>
          <w:szCs w:val="20"/>
          <w:lang w:eastAsia="en-GB"/>
        </w:rPr>
      </w:pPr>
    </w:p>
    <w:p w14:paraId="6293996B" w14:textId="77777777" w:rsidR="004D37AC" w:rsidRPr="004D37AC" w:rsidRDefault="004D37AC" w:rsidP="004D37AC">
      <w:pPr>
        <w:spacing w:before="0" w:after="160" w:line="259" w:lineRule="auto"/>
        <w:ind w:left="720"/>
        <w:contextualSpacing/>
        <w:jc w:val="left"/>
        <w:rPr>
          <w:rFonts w:cs="Calibri"/>
          <w:i/>
          <w:iCs/>
          <w:color w:val="000000"/>
          <w:sz w:val="20"/>
          <w:szCs w:val="20"/>
          <w:lang w:eastAsia="en-GB"/>
        </w:rPr>
      </w:pPr>
    </w:p>
    <w:p w14:paraId="53718652" w14:textId="2B28FFB0" w:rsidR="004D37AC" w:rsidRPr="004D37AC" w:rsidRDefault="004D37AC" w:rsidP="004D37AC">
      <w:pPr>
        <w:numPr>
          <w:ilvl w:val="0"/>
          <w:numId w:val="32"/>
        </w:numPr>
        <w:spacing w:before="0" w:after="0" w:line="240" w:lineRule="auto"/>
        <w:contextualSpacing/>
        <w:rPr>
          <w:rFonts w:cs="Calibri"/>
          <w:i/>
          <w:iCs/>
          <w:color w:val="000000"/>
          <w:sz w:val="20"/>
          <w:szCs w:val="20"/>
          <w:lang w:eastAsia="en-GB"/>
        </w:rPr>
      </w:pPr>
      <w:r w:rsidRPr="004D37AC">
        <w:rPr>
          <w:rFonts w:cs="Calibri"/>
          <w:i/>
          <w:iCs/>
          <w:color w:val="000000"/>
          <w:sz w:val="20"/>
          <w:szCs w:val="20"/>
          <w:lang w:eastAsia="en-GB"/>
        </w:rPr>
        <w:t>Sodeloval pri izdelavi  finančnega modela za projektno financiranje</w:t>
      </w:r>
      <w:r w:rsidR="00C909FD">
        <w:rPr>
          <w:rFonts w:cs="Calibri"/>
          <w:i/>
          <w:iCs/>
          <w:color w:val="000000"/>
          <w:sz w:val="20"/>
          <w:szCs w:val="20"/>
          <w:lang w:eastAsia="en-GB"/>
        </w:rPr>
        <w:t xml:space="preserve"> (</w:t>
      </w:r>
      <w:r w:rsidR="00CC62F9" w:rsidRPr="00CC62F9">
        <w:rPr>
          <w:rFonts w:cs="Calibri"/>
          <w:i/>
          <w:iCs/>
          <w:color w:val="000000"/>
          <w:sz w:val="20"/>
          <w:szCs w:val="20"/>
          <w:lang w:eastAsia="en-GB"/>
        </w:rPr>
        <w:t>ki vključuje dolžniški vir financiranja</w:t>
      </w:r>
      <w:r w:rsidR="00C909FD">
        <w:rPr>
          <w:rFonts w:cs="Calibri"/>
          <w:i/>
          <w:iCs/>
          <w:color w:val="000000"/>
          <w:sz w:val="20"/>
          <w:szCs w:val="20"/>
          <w:lang w:eastAsia="en-GB"/>
        </w:rPr>
        <w:t xml:space="preserve">) </w:t>
      </w:r>
      <w:r w:rsidRPr="004D37AC">
        <w:rPr>
          <w:rFonts w:cs="Calibri"/>
          <w:i/>
          <w:iCs/>
          <w:color w:val="000000"/>
          <w:sz w:val="20"/>
          <w:szCs w:val="20"/>
          <w:lang w:eastAsia="en-GB"/>
        </w:rPr>
        <w:t>…………….. (navedba projekta), v investicijski vrednosti  projekta …………………… EUR brez DDV.</w:t>
      </w:r>
    </w:p>
    <w:p w14:paraId="453AD992" w14:textId="77777777" w:rsidR="004D37AC" w:rsidRPr="004D37AC" w:rsidRDefault="004D37AC" w:rsidP="004D37AC">
      <w:pPr>
        <w:tabs>
          <w:tab w:val="right" w:leader="dot" w:pos="8460"/>
        </w:tabs>
        <w:spacing w:line="360" w:lineRule="auto"/>
        <w:rPr>
          <w:rFonts w:cs="Arial"/>
        </w:rPr>
      </w:pPr>
    </w:p>
    <w:p w14:paraId="7DB99173" w14:textId="77777777" w:rsidR="004D37AC" w:rsidRPr="004D37AC" w:rsidRDefault="004D37AC" w:rsidP="004D37AC">
      <w:pPr>
        <w:tabs>
          <w:tab w:val="right" w:leader="dot" w:pos="8460"/>
        </w:tabs>
        <w:spacing w:line="360" w:lineRule="auto"/>
        <w:rPr>
          <w:rFonts w:cs="Arial"/>
        </w:rPr>
      </w:pPr>
      <w:r w:rsidRPr="004D37AC">
        <w:rPr>
          <w:rFonts w:cs="Arial"/>
        </w:rPr>
        <w:t>Navedeni strokovni kader je dela opravil skladno s pravili stroke.</w:t>
      </w:r>
    </w:p>
    <w:p w14:paraId="55655150" w14:textId="77777777" w:rsidR="004D37AC" w:rsidRPr="004D37AC" w:rsidRDefault="004D37AC" w:rsidP="004D37AC">
      <w:pPr>
        <w:tabs>
          <w:tab w:val="right" w:leader="dot" w:pos="8460"/>
        </w:tabs>
        <w:rPr>
          <w:rFonts w:cs="Arial"/>
        </w:rPr>
      </w:pPr>
    </w:p>
    <w:p w14:paraId="2AED4720" w14:textId="77777777" w:rsidR="004D37AC" w:rsidRPr="004D37AC" w:rsidRDefault="004D37AC" w:rsidP="004D37AC">
      <w:pPr>
        <w:tabs>
          <w:tab w:val="right" w:leader="dot" w:pos="8460"/>
        </w:tabs>
        <w:rPr>
          <w:rFonts w:cs="Arial"/>
        </w:rPr>
      </w:pPr>
      <w:r w:rsidRPr="004D37AC">
        <w:rPr>
          <w:rFonts w:cs="Arial"/>
        </w:rPr>
        <w:t xml:space="preserve">Dela po pogodbi so bila zaključena (navesti datum </w:t>
      </w:r>
      <w:r w:rsidRPr="004D37AC">
        <w:t>izdaje potrdila o prevzemu ali enakovrednega potrdila</w:t>
      </w:r>
      <w:r w:rsidRPr="004D37AC">
        <w:rPr>
          <w:rFonts w:cs="Arial"/>
        </w:rPr>
        <w:t>):</w:t>
      </w:r>
    </w:p>
    <w:p w14:paraId="6BCE6107" w14:textId="77777777" w:rsidR="004D37AC" w:rsidRPr="004D37AC" w:rsidRDefault="004D37AC" w:rsidP="004D37AC">
      <w:pPr>
        <w:tabs>
          <w:tab w:val="right" w:leader="dot" w:pos="8460"/>
        </w:tabs>
        <w:rPr>
          <w:rFonts w:cs="Arial"/>
        </w:rPr>
      </w:pPr>
      <w:r w:rsidRPr="004D37AC">
        <w:rPr>
          <w:rFonts w:cs="Arial"/>
        </w:rPr>
        <w:tab/>
      </w:r>
    </w:p>
    <w:p w14:paraId="676D318B" w14:textId="77777777" w:rsidR="004D37AC" w:rsidRPr="004D37AC" w:rsidRDefault="004D37AC" w:rsidP="004D37AC">
      <w:pPr>
        <w:tabs>
          <w:tab w:val="right" w:leader="dot" w:pos="8460"/>
        </w:tabs>
        <w:rPr>
          <w:rFonts w:cs="Arial"/>
        </w:rPr>
      </w:pPr>
    </w:p>
    <w:p w14:paraId="63127FD4" w14:textId="77777777" w:rsidR="004D37AC" w:rsidRPr="004D37AC" w:rsidRDefault="004D37AC" w:rsidP="004D37AC">
      <w:pPr>
        <w:tabs>
          <w:tab w:val="right" w:leader="dot" w:pos="8460"/>
        </w:tabs>
        <w:rPr>
          <w:rFonts w:cs="Arial"/>
        </w:rPr>
      </w:pPr>
    </w:p>
    <w:p w14:paraId="57BEDC27" w14:textId="77777777" w:rsidR="004D37AC" w:rsidRPr="004D37AC" w:rsidRDefault="004D37AC" w:rsidP="004D37AC">
      <w:pPr>
        <w:rPr>
          <w:rFonts w:cs="Arial"/>
          <w:strike/>
        </w:rPr>
      </w:pPr>
    </w:p>
    <w:p w14:paraId="5010B2D6" w14:textId="77777777" w:rsidR="004D37AC" w:rsidRPr="004D37AC" w:rsidRDefault="004D37AC" w:rsidP="004D37AC">
      <w:pPr>
        <w:rPr>
          <w:rFonts w:cs="Arial"/>
        </w:rPr>
      </w:pPr>
      <w:r w:rsidRPr="004D37AC">
        <w:rPr>
          <w:rFonts w:cs="Arial"/>
        </w:rPr>
        <w:t xml:space="preserve">Naročnik: </w:t>
      </w:r>
      <w:r w:rsidRPr="004D37AC">
        <w:rPr>
          <w:rFonts w:cs="Arial"/>
        </w:rPr>
        <w:tab/>
        <w:t>………………………………………………..</w:t>
      </w:r>
    </w:p>
    <w:p w14:paraId="2BA9A073" w14:textId="77777777" w:rsidR="004D37AC" w:rsidRPr="004D37AC" w:rsidRDefault="004D37AC" w:rsidP="004D37AC">
      <w:pPr>
        <w:rPr>
          <w:rFonts w:cs="Arial"/>
        </w:rPr>
      </w:pPr>
    </w:p>
    <w:p w14:paraId="257D140D" w14:textId="77777777" w:rsidR="004D37AC" w:rsidRPr="004D37AC" w:rsidRDefault="004D37AC" w:rsidP="004D37AC">
      <w:pPr>
        <w:rPr>
          <w:rFonts w:cs="Arial"/>
        </w:rPr>
      </w:pPr>
      <w:r w:rsidRPr="004D37AC">
        <w:rPr>
          <w:rFonts w:cs="Arial"/>
        </w:rPr>
        <w:tab/>
      </w:r>
      <w:r w:rsidRPr="004D37AC">
        <w:rPr>
          <w:rFonts w:cs="Arial"/>
        </w:rPr>
        <w:tab/>
        <w:t>………………………………………………..</w:t>
      </w:r>
    </w:p>
    <w:p w14:paraId="4A76FA02" w14:textId="77777777" w:rsidR="004D37AC" w:rsidRDefault="004D37AC" w:rsidP="004D37AC">
      <w:pPr>
        <w:ind w:left="1416" w:firstLine="708"/>
        <w:rPr>
          <w:rFonts w:cs="Arial"/>
        </w:rPr>
      </w:pPr>
      <w:r w:rsidRPr="004D37AC">
        <w:rPr>
          <w:rFonts w:cs="Arial"/>
        </w:rPr>
        <w:t>(Podpis)</w:t>
      </w:r>
    </w:p>
    <w:p w14:paraId="4309F9AD" w14:textId="77777777" w:rsidR="00CC62F9" w:rsidRPr="004D37AC" w:rsidRDefault="00CC62F9" w:rsidP="004D37AC">
      <w:pPr>
        <w:ind w:left="1416" w:firstLine="708"/>
        <w:rPr>
          <w:rFonts w:cs="Arial"/>
        </w:rPr>
      </w:pPr>
    </w:p>
    <w:p w14:paraId="5161FCE9" w14:textId="77777777" w:rsidR="004D37AC" w:rsidRPr="004D37AC" w:rsidRDefault="004D37AC" w:rsidP="004D37AC">
      <w:pPr>
        <w:spacing w:line="260" w:lineRule="atLeast"/>
        <w:rPr>
          <w:rFonts w:cs="Calibri"/>
          <w:i/>
          <w:iCs/>
          <w:sz w:val="20"/>
        </w:rPr>
      </w:pPr>
    </w:p>
    <w:p w14:paraId="37305CD9"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4: VZOREC POGODBE O IZVEDBI JAVNEGA NAROČILA</w:t>
      </w:r>
    </w:p>
    <w:p w14:paraId="5566C161" w14:textId="77777777" w:rsidR="004D37AC" w:rsidRPr="004D37AC" w:rsidRDefault="004D37AC" w:rsidP="004D37AC">
      <w:pPr>
        <w:spacing w:line="260" w:lineRule="atLeast"/>
        <w:rPr>
          <w:rFonts w:cs="Calibri"/>
          <w:sz w:val="20"/>
          <w:szCs w:val="20"/>
        </w:rPr>
      </w:pPr>
    </w:p>
    <w:p w14:paraId="62158A31" w14:textId="77777777" w:rsidR="004D37AC" w:rsidRPr="004D37AC" w:rsidRDefault="004D37AC" w:rsidP="004D37AC">
      <w:pPr>
        <w:spacing w:line="260" w:lineRule="atLeast"/>
        <w:rPr>
          <w:rFonts w:cs="Calibri"/>
          <w:sz w:val="20"/>
          <w:szCs w:val="20"/>
        </w:rPr>
      </w:pPr>
      <w:r w:rsidRPr="004D37AC">
        <w:rPr>
          <w:rFonts w:cs="Calibri"/>
          <w:sz w:val="20"/>
          <w:szCs w:val="20"/>
        </w:rPr>
        <w:t>Nahaja se v ločeni datoteki.</w:t>
      </w:r>
    </w:p>
    <w:p w14:paraId="6F635F7A" w14:textId="77777777" w:rsidR="004D37AC" w:rsidRPr="004D37AC" w:rsidRDefault="004D37AC" w:rsidP="004D37AC">
      <w:pPr>
        <w:spacing w:line="260" w:lineRule="atLeast"/>
        <w:rPr>
          <w:rFonts w:cs="Calibri"/>
          <w:sz w:val="20"/>
          <w:szCs w:val="20"/>
        </w:rPr>
      </w:pPr>
    </w:p>
    <w:p w14:paraId="5252B7D1" w14:textId="77777777" w:rsidR="004D37AC" w:rsidRPr="004D37AC" w:rsidRDefault="004D37AC" w:rsidP="004D37AC">
      <w:pPr>
        <w:spacing w:line="260" w:lineRule="atLeast"/>
        <w:rPr>
          <w:rFonts w:cs="Calibri"/>
          <w:sz w:val="20"/>
          <w:szCs w:val="20"/>
        </w:rPr>
      </w:pPr>
    </w:p>
    <w:p w14:paraId="4A62A75D" w14:textId="77777777" w:rsidR="004D37AC" w:rsidRPr="004D37AC" w:rsidRDefault="004D37AC" w:rsidP="004D37AC">
      <w:pPr>
        <w:rPr>
          <w:rFonts w:cs="Calibri"/>
          <w:sz w:val="20"/>
          <w:szCs w:val="20"/>
        </w:rPr>
      </w:pPr>
      <w:r w:rsidRPr="004D37AC">
        <w:rPr>
          <w:rFonts w:cs="Calibri"/>
          <w:sz w:val="20"/>
          <w:szCs w:val="20"/>
        </w:rPr>
        <w:br w:type="page"/>
      </w:r>
    </w:p>
    <w:p w14:paraId="45BB7DD7"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5.1.: GARANCIJA ZA RESNOST PONUDBE</w:t>
      </w:r>
    </w:p>
    <w:p w14:paraId="44D77FE4" w14:textId="77777777" w:rsidR="004D37AC" w:rsidRPr="004D37AC" w:rsidRDefault="004D37AC" w:rsidP="004D37AC">
      <w:pPr>
        <w:keepNext/>
        <w:spacing w:after="60" w:line="260" w:lineRule="atLeast"/>
        <w:jc w:val="center"/>
        <w:outlineLvl w:val="2"/>
        <w:rPr>
          <w:rFonts w:cs="Calibri"/>
          <w:b/>
          <w:bCs/>
          <w:sz w:val="16"/>
          <w:szCs w:val="16"/>
        </w:rPr>
      </w:pPr>
      <w:bookmarkStart w:id="255" w:name="_Toc534026546"/>
      <w:bookmarkStart w:id="256" w:name="_Toc534192829"/>
      <w:r w:rsidRPr="004D37AC">
        <w:rPr>
          <w:rFonts w:cs="Calibri"/>
          <w:b/>
          <w:bCs/>
          <w:sz w:val="16"/>
          <w:szCs w:val="16"/>
        </w:rPr>
        <w:t>Obrazec zavarovanja za resnost ponudbe po EPGP-758</w:t>
      </w:r>
      <w:bookmarkEnd w:id="255"/>
      <w:bookmarkEnd w:id="256"/>
    </w:p>
    <w:p w14:paraId="1A521F0E" w14:textId="77777777" w:rsidR="004D37AC" w:rsidRPr="004D37AC" w:rsidRDefault="004D37AC" w:rsidP="004D37AC">
      <w:pPr>
        <w:spacing w:line="260" w:lineRule="atLeast"/>
        <w:rPr>
          <w:rFonts w:cs="Calibri"/>
          <w:sz w:val="16"/>
          <w:szCs w:val="16"/>
        </w:rPr>
      </w:pPr>
    </w:p>
    <w:p w14:paraId="5B7E0BA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i/>
          <w:sz w:val="16"/>
          <w:szCs w:val="16"/>
        </w:rPr>
        <w:t>Glava s podatki o garantu (zavarovalnici/banki)</w:t>
      </w:r>
      <w:r w:rsidRPr="004D37AC">
        <w:rPr>
          <w:rFonts w:cs="Calibri"/>
          <w:sz w:val="16"/>
          <w:szCs w:val="16"/>
        </w:rPr>
        <w:t xml:space="preserve"> </w:t>
      </w:r>
      <w:r w:rsidRPr="004D37AC">
        <w:rPr>
          <w:rFonts w:cs="Calibri"/>
          <w:i/>
          <w:sz w:val="16"/>
          <w:szCs w:val="16"/>
        </w:rPr>
        <w:t>ali SWIFT ključ</w:t>
      </w:r>
    </w:p>
    <w:p w14:paraId="0D925FB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436E929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r w:rsidRPr="004D37AC">
        <w:rPr>
          <w:rFonts w:cs="Calibri"/>
          <w:sz w:val="16"/>
          <w:szCs w:val="16"/>
        </w:rPr>
        <w:t xml:space="preserve">Za:    </w:t>
      </w:r>
      <w:r w:rsidRPr="004D37AC">
        <w:rPr>
          <w:rFonts w:cs="Calibri"/>
          <w:b/>
          <w:sz w:val="16"/>
          <w:szCs w:val="16"/>
        </w:rPr>
        <w:t>2TDK, Družba za razvoj projekta, d.o.o., Železna cesta 18, Ljubljana (naročnik oz. upravičenec garancije)</w:t>
      </w:r>
    </w:p>
    <w:p w14:paraId="03FBBED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BD63412"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sz w:val="16"/>
          <w:szCs w:val="16"/>
        </w:rPr>
        <w:t xml:space="preserve">Datum: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datum izdaje)</w:t>
      </w:r>
    </w:p>
    <w:p w14:paraId="1398862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5D60856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VRSTA ZAVAROVANJA:</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vrsta zavarovanja: kavcijsko zavarovanje/bančna garancija)</w:t>
      </w:r>
    </w:p>
    <w:p w14:paraId="5AEB83F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18323449"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ŠTEVILKA: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številka zavarovanja)</w:t>
      </w:r>
    </w:p>
    <w:p w14:paraId="590C85A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5070F75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GARANT:</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zavarovalnice/banke v kraju izdaje)</w:t>
      </w:r>
    </w:p>
    <w:p w14:paraId="18CCC47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29A654D" w14:textId="3E7D3544"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NAROČNIK</w:t>
      </w:r>
      <w:r w:rsidR="000C04B6">
        <w:rPr>
          <w:rFonts w:cs="Calibri"/>
          <w:b/>
          <w:sz w:val="16"/>
          <w:szCs w:val="16"/>
        </w:rPr>
        <w:t xml:space="preserve"> ZAVAROVANJA</w:t>
      </w:r>
      <w:r w:rsidRPr="004D37AC">
        <w:rPr>
          <w:rFonts w:cs="Calibri"/>
          <w:b/>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naročnika zavarovanja, tj. kandidata oziroma ponudnika v postopku javnega naročanja)</w:t>
      </w:r>
    </w:p>
    <w:p w14:paraId="782CDA7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BC505F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UPRAVIČENEC:</w:t>
      </w:r>
      <w:r w:rsidRPr="004D37AC">
        <w:rPr>
          <w:rFonts w:cs="Calibri"/>
          <w:sz w:val="16"/>
          <w:szCs w:val="16"/>
        </w:rPr>
        <w:t xml:space="preserve"> </w:t>
      </w:r>
      <w:r w:rsidRPr="004D37AC">
        <w:rPr>
          <w:rFonts w:cs="Calibri"/>
          <w:b/>
          <w:sz w:val="16"/>
          <w:szCs w:val="16"/>
        </w:rPr>
        <w:t>2TDK, Družba za razvoj projekta, d.o.o., Železna cesta 18, Ljubljana</w:t>
      </w:r>
    </w:p>
    <w:p w14:paraId="0083525E"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8FB8E14" w14:textId="77777777" w:rsidR="004D37AC" w:rsidRPr="004D37AC" w:rsidRDefault="004D37AC" w:rsidP="004D37AC">
      <w:pPr>
        <w:rPr>
          <w:rFonts w:cs="Calibri"/>
          <w:b/>
          <w:sz w:val="16"/>
          <w:szCs w:val="16"/>
        </w:rPr>
      </w:pPr>
      <w:r w:rsidRPr="004D37AC">
        <w:rPr>
          <w:rFonts w:cs="Calibri"/>
          <w:b/>
          <w:sz w:val="16"/>
          <w:szCs w:val="16"/>
        </w:rPr>
        <w:t xml:space="preserve">OSNOVNI POSEL: </w:t>
      </w:r>
      <w:r w:rsidRPr="004D37AC">
        <w:rPr>
          <w:rFonts w:cs="Calibri"/>
          <w:sz w:val="16"/>
          <w:szCs w:val="16"/>
        </w:rPr>
        <w:t xml:space="preserve">obveznost naročnika zavarovanja iz njegove ponudbe, predložene v postopku javnega naročanja št.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številka objave oziroma interna oznaka postopka javnega naročanja),</w:t>
      </w:r>
      <w:r w:rsidRPr="004D37AC">
        <w:rPr>
          <w:rFonts w:cs="Calibri"/>
          <w:sz w:val="16"/>
          <w:szCs w:val="16"/>
        </w:rPr>
        <w:t xml:space="preserve"> z dne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sz w:val="16"/>
          <w:szCs w:val="16"/>
        </w:rPr>
        <w:t> </w:t>
      </w:r>
      <w:r w:rsidRPr="004D37AC">
        <w:rPr>
          <w:rFonts w:cs="Calibri"/>
          <w:sz w:val="16"/>
          <w:szCs w:val="16"/>
        </w:rPr>
        <w:t> </w:t>
      </w:r>
      <w:r w:rsidRPr="004D37AC">
        <w:rPr>
          <w:rFonts w:cs="Calibri"/>
          <w:sz w:val="16"/>
          <w:szCs w:val="16"/>
        </w:rPr>
        <w:t> </w:t>
      </w:r>
      <w:r w:rsidRPr="004D37AC">
        <w:rPr>
          <w:rFonts w:cs="Calibri"/>
          <w:sz w:val="16"/>
          <w:szCs w:val="16"/>
        </w:rPr>
        <w:t> </w:t>
      </w:r>
      <w:r w:rsidRPr="004D37AC">
        <w:rPr>
          <w:rFonts w:cs="Calibri"/>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 xml:space="preserve">(vpiše se datum objave), </w:t>
      </w:r>
      <w:r w:rsidRPr="004D37AC">
        <w:rPr>
          <w:rFonts w:cs="Calibri"/>
          <w:sz w:val="16"/>
          <w:szCs w:val="16"/>
        </w:rPr>
        <w:t xml:space="preserve">katerega predmet je </w:t>
      </w:r>
      <w:bookmarkStart w:id="257" w:name="_Hlk140502616"/>
      <w:r w:rsidRPr="004D37AC">
        <w:rPr>
          <w:rFonts w:cs="Calibri"/>
          <w:sz w:val="16"/>
          <w:szCs w:val="16"/>
        </w:rPr>
        <w:t>»</w:t>
      </w:r>
      <w:r w:rsidRPr="004D37AC">
        <w:rPr>
          <w:rFonts w:cs="Calibri"/>
          <w:b/>
          <w:sz w:val="16"/>
          <w:szCs w:val="16"/>
        </w:rPr>
        <w:t>Finančno svetovanje  na  projektu drugi tir Divača – Koper«.</w:t>
      </w:r>
      <w:bookmarkEnd w:id="257"/>
    </w:p>
    <w:p w14:paraId="75867C5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8F4BAF0" w14:textId="17F5B11E"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ZNESEK IN </w:t>
      </w:r>
      <w:r w:rsidRPr="002B3826">
        <w:rPr>
          <w:rFonts w:cs="Calibri"/>
          <w:b/>
          <w:sz w:val="16"/>
          <w:szCs w:val="16"/>
        </w:rPr>
        <w:t>VALUTA</w:t>
      </w:r>
      <w:r w:rsidR="002B3826" w:rsidRPr="002B3826">
        <w:rPr>
          <w:rFonts w:cs="Calibri"/>
          <w:b/>
          <w:sz w:val="16"/>
          <w:szCs w:val="16"/>
        </w:rPr>
        <w:t>:</w:t>
      </w:r>
      <w:r w:rsidRPr="002B3826">
        <w:rPr>
          <w:rFonts w:cs="Calibri"/>
          <w:b/>
          <w:sz w:val="16"/>
          <w:szCs w:val="16"/>
        </w:rPr>
        <w:t xml:space="preserve"> </w:t>
      </w:r>
      <w:r w:rsidR="002B3826" w:rsidRPr="008B3B62">
        <w:rPr>
          <w:rFonts w:cs="Calibri"/>
          <w:b/>
          <w:sz w:val="16"/>
          <w:szCs w:val="16"/>
        </w:rPr>
        <w:t>12.000,00 EUR</w:t>
      </w:r>
    </w:p>
    <w:p w14:paraId="2FB43C4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LISTINE, KI JIH JE POLEG IZJAVE TREBA PRILOŽITI ZAHTEVI ZA PLAČILO IN SE IZRECNO ZAHTEVAJO V SPODNJEM BESEDILU: </w:t>
      </w:r>
      <w:r w:rsidRPr="004D37AC">
        <w:rPr>
          <w:rFonts w:cs="Calibri"/>
          <w:i/>
          <w:sz w:val="16"/>
          <w:szCs w:val="16"/>
        </w:rPr>
        <w:t>nobena</w:t>
      </w:r>
    </w:p>
    <w:p w14:paraId="3079B81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8979EE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JEZIK V ZAHTEVANIH LISTINAH:</w:t>
      </w:r>
      <w:r w:rsidRPr="004D37AC">
        <w:rPr>
          <w:rFonts w:cs="Calibri"/>
          <w:sz w:val="16"/>
          <w:szCs w:val="16"/>
        </w:rPr>
        <w:t xml:space="preserve"> slovenski</w:t>
      </w:r>
    </w:p>
    <w:p w14:paraId="7BB7A9E7"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FFE06A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OBLIKA PREDLOŽITVE:</w:t>
      </w:r>
      <w:r w:rsidRPr="004D37AC">
        <w:rPr>
          <w:rFonts w:cs="Calibri"/>
          <w:sz w:val="16"/>
          <w:szCs w:val="16"/>
        </w:rPr>
        <w:t xml:space="preserve"> v papirni obliki s priporočeno pošto ali katerokoli obliko hitre pošte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5F51A80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5AA713D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KRAJ PREDLOŽITVE: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(garant vpiše naslov podružnice, kjer se opravi predložitev papirnih listin, ali elektronski naslov za predložitev v elektronski obliki, kot na primer garantov SWIFT naslov)</w:t>
      </w:r>
    </w:p>
    <w:p w14:paraId="56B0108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Ne glede na navedeno, se predložitev papirnih listin lahko opravi v katerikoli podružnici garanta na območju Republike Slovenije.</w:t>
      </w:r>
      <w:r w:rsidRPr="004D37AC" w:rsidDel="00D4087F">
        <w:rPr>
          <w:rFonts w:cs="Calibri"/>
          <w:sz w:val="16"/>
          <w:szCs w:val="16"/>
        </w:rPr>
        <w:t xml:space="preserve"> </w:t>
      </w:r>
    </w:p>
    <w:p w14:paraId="3B767EC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BE9940B" w14:textId="334A2BB8" w:rsidR="004D37AC" w:rsidRPr="008B3B62"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Cs/>
          <w:i/>
          <w:iCs/>
          <w:sz w:val="16"/>
          <w:szCs w:val="16"/>
        </w:rPr>
      </w:pPr>
      <w:r w:rsidRPr="004D37AC">
        <w:rPr>
          <w:rFonts w:cs="Calibri"/>
          <w:b/>
          <w:sz w:val="16"/>
          <w:szCs w:val="16"/>
        </w:rPr>
        <w:t xml:space="preserve">DATUM VELJAVNOSTI: </w:t>
      </w:r>
      <w:r w:rsidR="008B3B62">
        <w:rPr>
          <w:rFonts w:cs="Calibri"/>
          <w:b/>
          <w:sz w:val="16"/>
          <w:szCs w:val="16"/>
        </w:rPr>
        <w:t xml:space="preserve"> </w:t>
      </w:r>
      <w:r w:rsidR="008B3B62" w:rsidRPr="004D37AC">
        <w:rPr>
          <w:rFonts w:cs="Calibri"/>
          <w:sz w:val="16"/>
          <w:szCs w:val="16"/>
        </w:rPr>
        <w:fldChar w:fldCharType="begin">
          <w:ffData>
            <w:name w:val="Besedilo2"/>
            <w:enabled/>
            <w:calcOnExit w:val="0"/>
            <w:textInput/>
          </w:ffData>
        </w:fldChar>
      </w:r>
      <w:r w:rsidR="008B3B62" w:rsidRPr="004D37AC">
        <w:rPr>
          <w:rFonts w:cs="Calibri"/>
          <w:sz w:val="16"/>
          <w:szCs w:val="16"/>
        </w:rPr>
        <w:instrText xml:space="preserve"> FORMTEXT </w:instrText>
      </w:r>
      <w:r w:rsidR="008B3B62" w:rsidRPr="004D37AC">
        <w:rPr>
          <w:rFonts w:cs="Calibri"/>
          <w:sz w:val="16"/>
          <w:szCs w:val="16"/>
        </w:rPr>
      </w:r>
      <w:r w:rsidR="008B3B62" w:rsidRPr="004D37AC">
        <w:rPr>
          <w:rFonts w:cs="Calibri"/>
          <w:sz w:val="16"/>
          <w:szCs w:val="16"/>
        </w:rPr>
        <w:fldChar w:fldCharType="separate"/>
      </w:r>
      <w:r w:rsidR="008B3B62" w:rsidRPr="004D37AC">
        <w:rPr>
          <w:rFonts w:cs="Calibri"/>
          <w:noProof/>
          <w:sz w:val="16"/>
          <w:szCs w:val="16"/>
        </w:rPr>
        <w:t> </w:t>
      </w:r>
      <w:r w:rsidR="008B3B62" w:rsidRPr="004D37AC">
        <w:rPr>
          <w:rFonts w:cs="Calibri"/>
          <w:noProof/>
          <w:sz w:val="16"/>
          <w:szCs w:val="16"/>
        </w:rPr>
        <w:t> </w:t>
      </w:r>
      <w:r w:rsidR="008B3B62" w:rsidRPr="004D37AC">
        <w:rPr>
          <w:rFonts w:cs="Calibri"/>
          <w:noProof/>
          <w:sz w:val="16"/>
          <w:szCs w:val="16"/>
        </w:rPr>
        <w:t> </w:t>
      </w:r>
      <w:r w:rsidR="008B3B62" w:rsidRPr="004D37AC">
        <w:rPr>
          <w:rFonts w:cs="Calibri"/>
          <w:noProof/>
          <w:sz w:val="16"/>
          <w:szCs w:val="16"/>
        </w:rPr>
        <w:t> </w:t>
      </w:r>
      <w:r w:rsidR="008B3B62" w:rsidRPr="004D37AC">
        <w:rPr>
          <w:rFonts w:cs="Calibri"/>
          <w:noProof/>
          <w:sz w:val="16"/>
          <w:szCs w:val="16"/>
        </w:rPr>
        <w:t> </w:t>
      </w:r>
      <w:r w:rsidR="008B3B62" w:rsidRPr="004D37AC">
        <w:rPr>
          <w:rFonts w:cs="Calibri"/>
          <w:sz w:val="16"/>
          <w:szCs w:val="16"/>
        </w:rPr>
        <w:fldChar w:fldCharType="end"/>
      </w:r>
      <w:r w:rsidR="008B3B62" w:rsidRPr="008B3B62">
        <w:rPr>
          <w:rFonts w:cs="Calibri"/>
          <w:bCs/>
          <w:i/>
          <w:iCs/>
          <w:sz w:val="16"/>
          <w:szCs w:val="16"/>
        </w:rPr>
        <w:t xml:space="preserve"> (</w:t>
      </w:r>
      <w:r w:rsidR="008B3B62" w:rsidRPr="004D37AC">
        <w:rPr>
          <w:rFonts w:cs="Calibri"/>
          <w:i/>
          <w:sz w:val="16"/>
          <w:szCs w:val="16"/>
        </w:rPr>
        <w:t>vpiše se datum zapadlosti zavarovanja</w:t>
      </w:r>
      <w:r w:rsidR="008B3B62" w:rsidRPr="008B3B62">
        <w:rPr>
          <w:rFonts w:cs="Calibri"/>
          <w:bCs/>
          <w:i/>
          <w:iCs/>
          <w:sz w:val="16"/>
          <w:szCs w:val="16"/>
        </w:rPr>
        <w:t>)</w:t>
      </w:r>
    </w:p>
    <w:p w14:paraId="5AE15358"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11473FA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lastRenderedPageBreak/>
        <w:t>STRANKA, KI JE DOLŽNA PLAČATI STROŠKE: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naročnika zavarovanja, tj. kandidata oziroma ponudnika v postopku javnega naročanja)</w:t>
      </w:r>
    </w:p>
    <w:p w14:paraId="75616D43"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35A998C1" w14:textId="77777777" w:rsidR="004D37AC" w:rsidRPr="004D37AC" w:rsidRDefault="004D37AC" w:rsidP="004D37AC">
      <w:pPr>
        <w:spacing w:line="260" w:lineRule="atLeast"/>
        <w:rPr>
          <w:rFonts w:cs="Calibri"/>
          <w:sz w:val="16"/>
          <w:szCs w:val="16"/>
        </w:rPr>
      </w:pPr>
      <w:r w:rsidRPr="004D37AC">
        <w:rPr>
          <w:rFonts w:cs="Calibri"/>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655EFDE" w14:textId="77777777" w:rsidR="004D37AC" w:rsidRPr="004D37AC" w:rsidRDefault="004D37AC" w:rsidP="004D37AC">
      <w:pPr>
        <w:spacing w:line="260" w:lineRule="atLeast"/>
        <w:rPr>
          <w:rFonts w:cs="Calibri"/>
          <w:sz w:val="16"/>
          <w:szCs w:val="16"/>
        </w:rPr>
      </w:pPr>
    </w:p>
    <w:p w14:paraId="69DFE3A0" w14:textId="77777777" w:rsidR="004D37AC" w:rsidRPr="004D37AC" w:rsidRDefault="004D37AC" w:rsidP="004D37AC">
      <w:pPr>
        <w:spacing w:line="260" w:lineRule="atLeast"/>
        <w:rPr>
          <w:rFonts w:cs="Calibri"/>
          <w:sz w:val="16"/>
          <w:szCs w:val="16"/>
        </w:rPr>
      </w:pPr>
      <w:bookmarkStart w:id="258" w:name="_Hlk144120636"/>
      <w:r w:rsidRPr="004D37AC">
        <w:rPr>
          <w:rFonts w:cs="Calibri"/>
          <w:sz w:val="16"/>
          <w:szCs w:val="16"/>
        </w:rPr>
        <w:t xml:space="preserve">Zavarovanje se lahko unovči iz naslednjih razlogov, ki morajo biti navedeni v izjavi upravičenca oziroma zahtevi za plačilo: </w:t>
      </w:r>
    </w:p>
    <w:p w14:paraId="4D2C5202" w14:textId="77777777" w:rsidR="004D37AC" w:rsidRPr="004D37AC" w:rsidRDefault="004D37AC" w:rsidP="004D37AC">
      <w:pPr>
        <w:numPr>
          <w:ilvl w:val="0"/>
          <w:numId w:val="21"/>
        </w:numPr>
        <w:spacing w:before="0" w:after="0" w:line="260" w:lineRule="atLeast"/>
        <w:rPr>
          <w:rFonts w:cs="Calibri"/>
          <w:sz w:val="16"/>
          <w:szCs w:val="16"/>
        </w:rPr>
      </w:pPr>
      <w:r w:rsidRPr="004D37AC">
        <w:rPr>
          <w:rFonts w:cs="Calibri"/>
          <w:sz w:val="16"/>
          <w:szCs w:val="16"/>
        </w:rPr>
        <w:t>naročnik zavarovanja je umaknil ponudbo po poteku roka za oddajo ponudb ali nedopustno spremenil ponudbo v času njene veljavnosti; ali</w:t>
      </w:r>
    </w:p>
    <w:p w14:paraId="3852EB3F" w14:textId="64714C37" w:rsidR="004D37AC" w:rsidRPr="004D37AC" w:rsidRDefault="004D37AC" w:rsidP="004D37AC">
      <w:pPr>
        <w:numPr>
          <w:ilvl w:val="0"/>
          <w:numId w:val="21"/>
        </w:numPr>
        <w:spacing w:before="0" w:after="0" w:line="260" w:lineRule="atLeast"/>
        <w:jc w:val="left"/>
        <w:rPr>
          <w:rFonts w:cs="Calibri"/>
          <w:sz w:val="16"/>
          <w:szCs w:val="16"/>
        </w:rPr>
      </w:pPr>
      <w:r w:rsidRPr="004D37AC">
        <w:rPr>
          <w:rFonts w:cs="Calibri"/>
          <w:sz w:val="16"/>
          <w:szCs w:val="16"/>
        </w:rPr>
        <w:t>če ponudnik (naročnik zavarovanja) na poziv upravičenca (2TDK) ni pravočasno (torej v roku, ki ga je določil upravičenec 2TDK) dostavil zahtevanega podaljšanja zavarovanja za resnost ponudbe); ali</w:t>
      </w:r>
    </w:p>
    <w:p w14:paraId="6017A587" w14:textId="77777777" w:rsidR="004D37AC" w:rsidRPr="004D37AC" w:rsidRDefault="004D37AC" w:rsidP="004D37AC">
      <w:pPr>
        <w:numPr>
          <w:ilvl w:val="0"/>
          <w:numId w:val="21"/>
        </w:numPr>
        <w:spacing w:before="0" w:after="0" w:line="260" w:lineRule="atLeast"/>
        <w:rPr>
          <w:rFonts w:cs="Calibri"/>
          <w:sz w:val="16"/>
          <w:szCs w:val="16"/>
        </w:rPr>
      </w:pPr>
      <w:r w:rsidRPr="004D37AC">
        <w:rPr>
          <w:rFonts w:cs="Calibri"/>
          <w:sz w:val="16"/>
          <w:szCs w:val="16"/>
        </w:rPr>
        <w:t>izbrani naročnik zavarovanja na poziv upravičenca ni podpisal pogodbe; ali</w:t>
      </w:r>
    </w:p>
    <w:p w14:paraId="06361D7D" w14:textId="77777777" w:rsidR="004D37AC" w:rsidRPr="004D37AC" w:rsidRDefault="004D37AC" w:rsidP="004D37AC">
      <w:pPr>
        <w:numPr>
          <w:ilvl w:val="0"/>
          <w:numId w:val="21"/>
        </w:numPr>
        <w:spacing w:before="0" w:after="0" w:line="260" w:lineRule="atLeast"/>
        <w:rPr>
          <w:rFonts w:cs="Calibri"/>
          <w:sz w:val="16"/>
          <w:szCs w:val="16"/>
        </w:rPr>
      </w:pPr>
      <w:r w:rsidRPr="004D37AC">
        <w:rPr>
          <w:rFonts w:cs="Calibri"/>
          <w:sz w:val="16"/>
          <w:szCs w:val="16"/>
        </w:rPr>
        <w:t>izbrani naročnik zavarovanja ni predložil zavarovanja za dobro izvedbo pogodbenih obveznosti v skladu s pogoji naročila.</w:t>
      </w:r>
    </w:p>
    <w:bookmarkEnd w:id="258"/>
    <w:p w14:paraId="6515F809" w14:textId="77777777" w:rsidR="004D37AC" w:rsidRPr="004D37AC" w:rsidRDefault="004D37AC" w:rsidP="004D37AC">
      <w:pPr>
        <w:spacing w:line="260" w:lineRule="atLeast"/>
        <w:rPr>
          <w:rFonts w:cs="Calibri"/>
          <w:sz w:val="16"/>
          <w:szCs w:val="16"/>
        </w:rPr>
      </w:pPr>
      <w:r w:rsidRPr="004D37AC">
        <w:rPr>
          <w:rFonts w:cs="Calibri"/>
          <w:sz w:val="16"/>
          <w:szCs w:val="16"/>
        </w:rPr>
        <w:t>Katerokoli zahtevo za plačilo po tem zavarovanju moramo prejeti na datum veljavnosti zavarovanja ali pred njim v zgoraj navedenem kraju predložitve.</w:t>
      </w:r>
    </w:p>
    <w:p w14:paraId="16D950E2" w14:textId="77777777" w:rsidR="004D37AC" w:rsidRPr="004D37AC" w:rsidRDefault="004D37AC" w:rsidP="004D37AC">
      <w:pPr>
        <w:spacing w:line="260" w:lineRule="atLeast"/>
        <w:rPr>
          <w:rFonts w:cs="Calibri"/>
          <w:sz w:val="16"/>
          <w:szCs w:val="16"/>
        </w:rPr>
      </w:pPr>
    </w:p>
    <w:p w14:paraId="2A0098E3" w14:textId="77777777" w:rsidR="004D37AC" w:rsidRPr="004D37AC" w:rsidRDefault="004D37AC" w:rsidP="004D37AC">
      <w:pPr>
        <w:spacing w:line="260" w:lineRule="atLeast"/>
        <w:rPr>
          <w:rFonts w:cs="Calibri"/>
          <w:sz w:val="16"/>
          <w:szCs w:val="16"/>
        </w:rPr>
      </w:pPr>
      <w:r w:rsidRPr="004D37AC">
        <w:rPr>
          <w:rFonts w:cs="Calibri"/>
          <w:sz w:val="16"/>
          <w:szCs w:val="16"/>
        </w:rPr>
        <w:t>Morebitne spore v zvezi s tem zavarovanjem rešuje stvarno pristojno sodišče v Ljubljani po slovenskem pravu.</w:t>
      </w:r>
    </w:p>
    <w:p w14:paraId="73F60B7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121B2C3"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Za to zavarovanje veljajo Enotna pravila za garancije na poziv (EPGP) revizija iz leta 2010, izdana pri MTZ pod št. 758.</w:t>
      </w:r>
    </w:p>
    <w:p w14:paraId="44D3AC0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77C0D99"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D2253C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 xml:space="preserve">          garant</w:t>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(žig in podpis)</w:t>
      </w:r>
    </w:p>
    <w:p w14:paraId="68F44DF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7F6096D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378764D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603532F2"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73F064B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6855F6B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44E7742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639193C0" w14:textId="77777777" w:rsidR="004D37AC" w:rsidRPr="004D37AC" w:rsidRDefault="004D37AC" w:rsidP="005430A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2DE0D1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7BA9B546"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16"/>
          <w:szCs w:val="16"/>
        </w:rPr>
      </w:pPr>
      <w:r w:rsidRPr="004D37AC">
        <w:rPr>
          <w:rFonts w:cs="Calibri"/>
          <w:sz w:val="16"/>
          <w:szCs w:val="16"/>
        </w:rPr>
        <w:t>Opozorilo (ni del vzorca finančnega zavarovanja):</w:t>
      </w:r>
    </w:p>
    <w:p w14:paraId="389C30EC" w14:textId="77777777" w:rsidR="004D37AC" w:rsidRPr="004D37AC" w:rsidRDefault="004D37AC" w:rsidP="004D37AC">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 xml:space="preserve">V kolikor bo izdajatelj finančnega zavarovanja zavarovalnica (kavcijsko zavarovanje), ki ne razpolaga s SWIFT naslovom, se naslednja navedba pri obliki predložitve na vzorcu briše: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5B0D9630" w14:textId="77777777" w:rsidR="004D37AC" w:rsidRPr="004D37AC" w:rsidRDefault="004D37AC" w:rsidP="004D37AC">
      <w:pPr>
        <w:spacing w:line="288" w:lineRule="auto"/>
        <w:rPr>
          <w:rFonts w:cs="Calibri"/>
          <w:sz w:val="20"/>
          <w:szCs w:val="20"/>
        </w:rPr>
      </w:pPr>
      <w:r w:rsidRPr="004D37AC">
        <w:rPr>
          <w:rFonts w:cs="Calibri"/>
          <w:sz w:val="20"/>
          <w:szCs w:val="20"/>
        </w:rPr>
        <w:br w:type="page"/>
      </w:r>
    </w:p>
    <w:p w14:paraId="3347A214"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bookmarkStart w:id="259" w:name="_Hlk11998969"/>
      <w:r w:rsidRPr="004D37AC">
        <w:rPr>
          <w:rFonts w:cs="Calibri"/>
          <w:b/>
          <w:sz w:val="20"/>
          <w:szCs w:val="20"/>
        </w:rPr>
        <w:lastRenderedPageBreak/>
        <w:t>Obrazec 5.2.: GARANCIJA ZA DOBRO IZVEDBO POGODBENIH OBVEZNOSTI</w:t>
      </w:r>
    </w:p>
    <w:bookmarkEnd w:id="259"/>
    <w:p w14:paraId="5E21AFA8" w14:textId="77777777" w:rsidR="004D37AC" w:rsidRPr="004D37AC" w:rsidRDefault="004D37AC" w:rsidP="004D37AC">
      <w:pPr>
        <w:spacing w:line="260" w:lineRule="atLeast"/>
        <w:rPr>
          <w:rFonts w:cs="Calibri"/>
          <w:sz w:val="16"/>
          <w:szCs w:val="16"/>
        </w:rPr>
      </w:pPr>
    </w:p>
    <w:p w14:paraId="4D5CAA6E" w14:textId="77777777" w:rsidR="004D37AC" w:rsidRPr="004D37AC" w:rsidRDefault="004D37AC" w:rsidP="004D37AC">
      <w:pPr>
        <w:keepNext/>
        <w:spacing w:after="60" w:line="260" w:lineRule="atLeast"/>
        <w:jc w:val="center"/>
        <w:outlineLvl w:val="2"/>
        <w:rPr>
          <w:rFonts w:cs="Calibri"/>
          <w:b/>
          <w:bCs/>
          <w:sz w:val="16"/>
          <w:szCs w:val="16"/>
        </w:rPr>
      </w:pPr>
      <w:bookmarkStart w:id="260" w:name="_Toc534026547"/>
      <w:bookmarkStart w:id="261" w:name="_Toc534192830"/>
      <w:r w:rsidRPr="004D37AC">
        <w:rPr>
          <w:rFonts w:cs="Calibri"/>
          <w:b/>
          <w:bCs/>
          <w:sz w:val="16"/>
          <w:szCs w:val="16"/>
        </w:rPr>
        <w:t>Obrazec zavarovanja za dobro izvedbo pogodbenih obveznosti po EPGP-758</w:t>
      </w:r>
      <w:bookmarkEnd w:id="260"/>
      <w:bookmarkEnd w:id="261"/>
    </w:p>
    <w:p w14:paraId="77031519" w14:textId="77777777" w:rsidR="004D37AC" w:rsidRPr="004D37AC" w:rsidRDefault="004D37AC" w:rsidP="004D37AC">
      <w:pPr>
        <w:spacing w:line="260" w:lineRule="atLeast"/>
        <w:rPr>
          <w:rFonts w:cs="Calibri"/>
          <w:sz w:val="16"/>
          <w:szCs w:val="16"/>
        </w:rPr>
      </w:pPr>
    </w:p>
    <w:p w14:paraId="4C4D69C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i/>
          <w:sz w:val="16"/>
          <w:szCs w:val="16"/>
        </w:rPr>
        <w:t>Glava s podatki o garantu (zavarovalnici/banki) ali SWIFT ključ</w:t>
      </w:r>
    </w:p>
    <w:p w14:paraId="50E0B1E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cs="Calibri"/>
          <w:b/>
          <w:sz w:val="16"/>
          <w:szCs w:val="16"/>
        </w:rPr>
      </w:pPr>
    </w:p>
    <w:p w14:paraId="5716530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sz w:val="16"/>
          <w:szCs w:val="16"/>
        </w:rPr>
        <w:t xml:space="preserve">Za:       </w:t>
      </w:r>
      <w:r w:rsidRPr="004D37AC">
        <w:rPr>
          <w:rFonts w:cs="Calibri"/>
          <w:b/>
          <w:sz w:val="16"/>
          <w:szCs w:val="16"/>
        </w:rPr>
        <w:t>2TDK, Družba za razvoj projekta, d.o.o., Železna cesta 18, Ljubljana</w:t>
      </w:r>
    </w:p>
    <w:p w14:paraId="0E7CC29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p>
    <w:p w14:paraId="6340C19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sz w:val="16"/>
          <w:szCs w:val="16"/>
        </w:rPr>
        <w:t xml:space="preserve">Datum: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datum izdaje)</w:t>
      </w:r>
    </w:p>
    <w:p w14:paraId="464E947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FA198CE"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VRSTA ZAVAROVANJA:</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vrsta zavarovanja: kavcijsko zavarovanje/bančna garancija)</w:t>
      </w:r>
    </w:p>
    <w:p w14:paraId="056FE3F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0884482"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ŠTEVILKA: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številka zavarovanja)</w:t>
      </w:r>
    </w:p>
    <w:p w14:paraId="76B8EC4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2F4DD483"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GARANT:</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zavarovalnice/banke v kraju izdaje)</w:t>
      </w:r>
    </w:p>
    <w:p w14:paraId="57DE625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97022D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NAROČNIK: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naročnika zavarovanja, tj. v postopku javnega naročanja izbranega ponudnika)</w:t>
      </w:r>
    </w:p>
    <w:p w14:paraId="2DF452A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11141A1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UPRAVIČENEC:</w:t>
      </w:r>
      <w:r w:rsidRPr="004D37AC">
        <w:rPr>
          <w:rFonts w:cs="Calibri"/>
          <w:sz w:val="16"/>
          <w:szCs w:val="16"/>
        </w:rPr>
        <w:t xml:space="preserve"> </w:t>
      </w:r>
      <w:r w:rsidRPr="004D37AC">
        <w:rPr>
          <w:rFonts w:cs="Calibri"/>
          <w:b/>
          <w:sz w:val="16"/>
          <w:szCs w:val="16"/>
        </w:rPr>
        <w:t>2TDK, Družba za razvoj projekta, d.o.o., Železna cesta 18, Ljubljana</w:t>
      </w:r>
    </w:p>
    <w:p w14:paraId="4B392E5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BB34E24" w14:textId="77777777" w:rsidR="004D37AC" w:rsidRPr="004D37AC" w:rsidRDefault="004D37AC" w:rsidP="004D37AC">
      <w:pPr>
        <w:rPr>
          <w:rFonts w:cs="Calibri"/>
          <w:sz w:val="16"/>
          <w:szCs w:val="16"/>
        </w:rPr>
      </w:pPr>
      <w:r w:rsidRPr="004D37AC">
        <w:rPr>
          <w:rFonts w:cs="Calibri"/>
          <w:b/>
          <w:sz w:val="16"/>
          <w:szCs w:val="16"/>
        </w:rPr>
        <w:t xml:space="preserve">OSNOVNI POSEL: </w:t>
      </w:r>
      <w:r w:rsidRPr="004D37AC">
        <w:rPr>
          <w:rFonts w:cs="Calibri"/>
          <w:sz w:val="16"/>
          <w:szCs w:val="16"/>
        </w:rPr>
        <w:t xml:space="preserve">obveznost naročnika zavarovanja iz pogodbe št.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z dne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številko in datum pogodbe o izvedbi javnega naročila, sklenjene na podlagi postopka z oznako XXXXXX)</w:t>
      </w:r>
      <w:r w:rsidRPr="004D37AC">
        <w:rPr>
          <w:rFonts w:cs="Calibri"/>
          <w:sz w:val="16"/>
          <w:szCs w:val="16"/>
        </w:rPr>
        <w:t xml:space="preserve"> </w:t>
      </w:r>
    </w:p>
    <w:p w14:paraId="58C99E0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r w:rsidRPr="004D37AC">
        <w:rPr>
          <w:rFonts w:cs="Calibri"/>
          <w:sz w:val="16"/>
          <w:szCs w:val="16"/>
        </w:rPr>
        <w:t>»</w:t>
      </w:r>
      <w:r w:rsidRPr="004D37AC">
        <w:rPr>
          <w:rFonts w:cs="Calibri"/>
          <w:b/>
          <w:sz w:val="16"/>
          <w:szCs w:val="16"/>
        </w:rPr>
        <w:t>Finančno svetovanje  na  projektu drugi tir Divača – Koper«.</w:t>
      </w:r>
    </w:p>
    <w:p w14:paraId="49C17D57"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1EF24EE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ZNESEK IN VALUTA: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najvišji znesek s številko in besedo ter valuta)</w:t>
      </w:r>
    </w:p>
    <w:p w14:paraId="50CA5ED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7EA462C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LISTINE, KI JIH JE POLEG IZJAVE TREBA PRILOŽITI ZAHTEVI ZA PLAČILO IN SE IZRECNO ZAHTEVAJO V SPODNJEM BESEDILU: </w:t>
      </w:r>
      <w:r w:rsidRPr="004D37AC">
        <w:rPr>
          <w:rFonts w:cs="Calibri"/>
          <w:i/>
          <w:sz w:val="16"/>
          <w:szCs w:val="16"/>
        </w:rPr>
        <w:t>nobena</w:t>
      </w:r>
    </w:p>
    <w:p w14:paraId="036E208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2E2590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JEZIK V ZAHTEVANIH LISTINAH:</w:t>
      </w:r>
      <w:r w:rsidRPr="004D37AC">
        <w:rPr>
          <w:rFonts w:cs="Calibri"/>
          <w:sz w:val="16"/>
          <w:szCs w:val="16"/>
        </w:rPr>
        <w:t xml:space="preserve"> slovenski</w:t>
      </w:r>
    </w:p>
    <w:p w14:paraId="307DF25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AC64E5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OBLIKA PREDLOŽITVE:</w:t>
      </w:r>
      <w:r w:rsidRPr="004D37AC">
        <w:rPr>
          <w:rFonts w:cs="Calibri"/>
          <w:sz w:val="16"/>
          <w:szCs w:val="16"/>
        </w:rPr>
        <w:t xml:space="preserve"> v papirni obliki s priporočeno pošto ali katerokoli obliko hitre pošte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54B93B6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1297EF7"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KRAJ PREDLOŽITVE: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(garant vpiše naslov podružnice, kjer se opravi predložitev papirnih listin, ali elektronski naslov za predložitev v elektronski obliki, kot na primer garantov SWIFT naslov)</w:t>
      </w:r>
      <w:r w:rsidRPr="004D37AC">
        <w:rPr>
          <w:rFonts w:cs="Calibri"/>
          <w:sz w:val="16"/>
          <w:szCs w:val="16"/>
        </w:rPr>
        <w:t xml:space="preserve"> </w:t>
      </w:r>
    </w:p>
    <w:p w14:paraId="0FF8B6AE"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Ne glede na navedeno, se predložitev papirnih listin lahko opravi v katerikoli podružnici garanta na območju Republike Slovenije.</w:t>
      </w:r>
      <w:r w:rsidRPr="004D37AC" w:rsidDel="00D4087F">
        <w:rPr>
          <w:rFonts w:cs="Calibri"/>
          <w:sz w:val="16"/>
          <w:szCs w:val="16"/>
        </w:rPr>
        <w:t xml:space="preserve"> </w:t>
      </w:r>
    </w:p>
    <w:p w14:paraId="5384E8B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 xml:space="preserve">  </w:t>
      </w:r>
    </w:p>
    <w:p w14:paraId="2CE13EA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lastRenderedPageBreak/>
        <w:t xml:space="preserve">DATUM VELJAVNOSTI: </w:t>
      </w:r>
      <w:r w:rsidRPr="004D37AC">
        <w:rPr>
          <w:rFonts w:cs="Calibri"/>
          <w:sz w:val="16"/>
          <w:szCs w:val="16"/>
        </w:rPr>
        <w:fldChar w:fldCharType="begin">
          <w:ffData>
            <w:name w:val="Besedilo2"/>
            <w:enabled/>
            <w:calcOnExit w:val="0"/>
            <w:textInput>
              <w:default w:val="DD. MM. LLLL"/>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DD. MM. LLLL</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datum zapadlosti zavarovanja)</w:t>
      </w:r>
    </w:p>
    <w:p w14:paraId="582C6128"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9981DF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STRANKA, KI JE DOLŽNA PLAČATI STROŠKE: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naročnika zavarovanja, tj. v postopku javnega naročanja izbranega ponudnika)</w:t>
      </w:r>
    </w:p>
    <w:p w14:paraId="1BC3405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2C8708E4" w14:textId="77777777" w:rsidR="004D37AC" w:rsidRPr="004D37AC" w:rsidRDefault="004D37AC" w:rsidP="004D37AC">
      <w:pPr>
        <w:spacing w:line="260" w:lineRule="atLeast"/>
        <w:rPr>
          <w:rFonts w:cs="Calibri"/>
          <w:sz w:val="16"/>
          <w:szCs w:val="16"/>
        </w:rPr>
      </w:pPr>
      <w:r w:rsidRPr="004D37AC">
        <w:rPr>
          <w:rFonts w:cs="Calibri"/>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36CE5C6" w14:textId="77777777" w:rsidR="004D37AC" w:rsidRPr="004D37AC" w:rsidRDefault="004D37AC" w:rsidP="004D37AC">
      <w:pPr>
        <w:spacing w:line="260" w:lineRule="atLeast"/>
        <w:rPr>
          <w:rFonts w:cs="Calibri"/>
          <w:sz w:val="16"/>
          <w:szCs w:val="16"/>
        </w:rPr>
      </w:pPr>
    </w:p>
    <w:p w14:paraId="13B7B9B2" w14:textId="77777777" w:rsidR="004D37AC" w:rsidRPr="004D37AC" w:rsidRDefault="004D37AC" w:rsidP="004D37AC">
      <w:pPr>
        <w:spacing w:line="260" w:lineRule="atLeast"/>
        <w:rPr>
          <w:rFonts w:cs="Calibri"/>
          <w:sz w:val="16"/>
          <w:szCs w:val="16"/>
        </w:rPr>
      </w:pPr>
      <w:r w:rsidRPr="004D37AC">
        <w:rPr>
          <w:rFonts w:cs="Calibri"/>
          <w:sz w:val="16"/>
          <w:szCs w:val="16"/>
        </w:rPr>
        <w:t>Katerokoli zahtevo za plačilo po tem zavarovanju moramo prejeti na datum veljavnosti zavarovanja ali pred njim v zgoraj navedenem kraju predložitve.</w:t>
      </w:r>
    </w:p>
    <w:p w14:paraId="0A5B9033" w14:textId="77777777" w:rsidR="004D37AC" w:rsidRPr="004D37AC" w:rsidRDefault="004D37AC" w:rsidP="004D37AC">
      <w:pPr>
        <w:spacing w:line="260" w:lineRule="atLeast"/>
        <w:rPr>
          <w:rFonts w:cs="Calibri"/>
          <w:sz w:val="16"/>
          <w:szCs w:val="16"/>
        </w:rPr>
      </w:pPr>
    </w:p>
    <w:p w14:paraId="75B7A048" w14:textId="77777777" w:rsidR="004D37AC" w:rsidRPr="004D37AC" w:rsidRDefault="004D37AC" w:rsidP="004D37AC">
      <w:pPr>
        <w:spacing w:line="260" w:lineRule="atLeast"/>
        <w:rPr>
          <w:rFonts w:cs="Calibri"/>
          <w:sz w:val="16"/>
          <w:szCs w:val="16"/>
        </w:rPr>
      </w:pPr>
      <w:r w:rsidRPr="004D37AC">
        <w:rPr>
          <w:rFonts w:cs="Calibri"/>
          <w:sz w:val="16"/>
          <w:szCs w:val="16"/>
        </w:rPr>
        <w:t>Morebitne spore v zvezi s tem zavarovanjem rešuje stvarno pristojno sodišče v Ljubljani po slovenskem pravu.</w:t>
      </w:r>
    </w:p>
    <w:p w14:paraId="208CED5C" w14:textId="77777777" w:rsidR="004D37AC" w:rsidRPr="004D37AC" w:rsidRDefault="004D37AC" w:rsidP="004D37AC">
      <w:pPr>
        <w:spacing w:line="260" w:lineRule="atLeast"/>
        <w:rPr>
          <w:rFonts w:cs="Calibri"/>
          <w:sz w:val="16"/>
          <w:szCs w:val="16"/>
        </w:rPr>
      </w:pPr>
    </w:p>
    <w:p w14:paraId="597A97FF" w14:textId="77777777" w:rsidR="004D37AC" w:rsidRPr="004D37AC" w:rsidRDefault="004D37AC" w:rsidP="004D37AC">
      <w:pPr>
        <w:spacing w:line="260" w:lineRule="atLeast"/>
        <w:rPr>
          <w:rFonts w:cs="Calibri"/>
          <w:sz w:val="16"/>
          <w:szCs w:val="16"/>
        </w:rPr>
      </w:pPr>
      <w:r w:rsidRPr="004D37AC">
        <w:rPr>
          <w:rFonts w:cs="Calibri"/>
          <w:sz w:val="16"/>
          <w:szCs w:val="16"/>
        </w:rPr>
        <w:t>Za to zavarovanje veljajo Enotna pravila za garancije na poziv (EPGP) revizija iz leta 2010, izdana pri MTZ pod št. 758.</w:t>
      </w:r>
    </w:p>
    <w:p w14:paraId="4F25E69B" w14:textId="77777777" w:rsidR="004D37AC" w:rsidRPr="004D37AC" w:rsidRDefault="004D37AC" w:rsidP="004D37AC">
      <w:pPr>
        <w:spacing w:line="260" w:lineRule="atLeast"/>
        <w:rPr>
          <w:rFonts w:cs="Calibri"/>
          <w:sz w:val="16"/>
          <w:szCs w:val="16"/>
        </w:rPr>
      </w:pPr>
    </w:p>
    <w:p w14:paraId="7C0CA165" w14:textId="77777777" w:rsidR="004D37AC" w:rsidRPr="004D37AC" w:rsidRDefault="004D37AC" w:rsidP="004D37AC">
      <w:pPr>
        <w:spacing w:line="260" w:lineRule="atLeast"/>
        <w:rPr>
          <w:rFonts w:cs="Calibri"/>
          <w:sz w:val="16"/>
          <w:szCs w:val="16"/>
        </w:rPr>
      </w:pPr>
    </w:p>
    <w:p w14:paraId="0B989EC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 xml:space="preserve">     garant</w:t>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 xml:space="preserve">    (žig in podpis)</w:t>
      </w:r>
    </w:p>
    <w:p w14:paraId="790FC7C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D70F450" w14:textId="77777777" w:rsidR="004D37AC" w:rsidRPr="004D37AC" w:rsidRDefault="004D37AC" w:rsidP="004D37AC">
      <w:pPr>
        <w:spacing w:line="260" w:lineRule="atLeast"/>
        <w:rPr>
          <w:rFonts w:cs="Calibri"/>
          <w:sz w:val="16"/>
          <w:szCs w:val="16"/>
        </w:rPr>
      </w:pPr>
    </w:p>
    <w:p w14:paraId="2159902F" w14:textId="77777777" w:rsidR="004D37AC" w:rsidRPr="004D37AC" w:rsidRDefault="004D37AC" w:rsidP="004D37AC">
      <w:pPr>
        <w:spacing w:line="260" w:lineRule="atLeast"/>
        <w:rPr>
          <w:rFonts w:cs="Calibri"/>
          <w:sz w:val="16"/>
          <w:szCs w:val="16"/>
        </w:rPr>
      </w:pPr>
    </w:p>
    <w:p w14:paraId="03FD1CF1"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16"/>
          <w:szCs w:val="16"/>
        </w:rPr>
      </w:pPr>
      <w:r w:rsidRPr="004D37AC">
        <w:rPr>
          <w:rFonts w:cs="Calibri"/>
          <w:sz w:val="16"/>
          <w:szCs w:val="16"/>
        </w:rPr>
        <w:t>Opozorilo (ni del vzorca finančnega zavarovanja):</w:t>
      </w:r>
    </w:p>
    <w:p w14:paraId="204BF011" w14:textId="77777777" w:rsidR="004D37AC" w:rsidRPr="004D37AC" w:rsidRDefault="004D37AC" w:rsidP="004D37AC">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 xml:space="preserve">V kolikor bo izdajatelj finančnega zavarovanja zavarovalnica (kavcijsko zavarovanje), ki ne razpolaga s SWIFT naslovom, se naslednja navedba pri »obliki predložitve« na vzorcu briše: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1C457D97" w14:textId="77777777" w:rsidR="004D37AC" w:rsidRPr="004D37AC" w:rsidRDefault="004D37AC" w:rsidP="004D37AC">
      <w:pPr>
        <w:spacing w:line="260" w:lineRule="atLeast"/>
        <w:rPr>
          <w:rFonts w:cs="Calibri"/>
          <w:b/>
          <w:sz w:val="20"/>
          <w:szCs w:val="20"/>
        </w:rPr>
      </w:pPr>
    </w:p>
    <w:p w14:paraId="30EFD349" w14:textId="77777777" w:rsidR="004D37AC" w:rsidRPr="004D37AC" w:rsidRDefault="004D37AC" w:rsidP="004D37AC">
      <w:pPr>
        <w:rPr>
          <w:rFonts w:cs="Calibri"/>
          <w:b/>
          <w:sz w:val="20"/>
          <w:szCs w:val="20"/>
        </w:rPr>
      </w:pPr>
      <w:r w:rsidRPr="004D37AC">
        <w:rPr>
          <w:rFonts w:cs="Calibri"/>
          <w:b/>
          <w:sz w:val="20"/>
          <w:szCs w:val="20"/>
        </w:rPr>
        <w:br w:type="page"/>
      </w:r>
    </w:p>
    <w:p w14:paraId="7B8971A8" w14:textId="77777777" w:rsidR="004D37AC" w:rsidRPr="004D37AC" w:rsidRDefault="004D37AC" w:rsidP="004D37AC">
      <w:pPr>
        <w:keepNext/>
        <w:keepLines/>
        <w:tabs>
          <w:tab w:val="left" w:pos="993"/>
        </w:tabs>
        <w:spacing w:line="260" w:lineRule="atLeast"/>
        <w:outlineLvl w:val="0"/>
        <w:rPr>
          <w:rFonts w:cs="Calibri"/>
          <w:b/>
          <w:kern w:val="32"/>
          <w:sz w:val="20"/>
          <w:szCs w:val="20"/>
        </w:rPr>
      </w:pPr>
      <w:bookmarkStart w:id="262" w:name="_Toc534192831"/>
      <w:r w:rsidRPr="004D37AC">
        <w:rPr>
          <w:rFonts w:cs="Calibri"/>
          <w:b/>
          <w:kern w:val="32"/>
          <w:sz w:val="20"/>
          <w:szCs w:val="20"/>
        </w:rPr>
        <w:lastRenderedPageBreak/>
        <w:t xml:space="preserve">POGLAVJE 5: </w:t>
      </w:r>
      <w:bookmarkEnd w:id="262"/>
      <w:r w:rsidRPr="004D37AC">
        <w:rPr>
          <w:rFonts w:cs="Calibri"/>
          <w:b/>
          <w:kern w:val="32"/>
          <w:sz w:val="20"/>
          <w:szCs w:val="20"/>
        </w:rPr>
        <w:t>PROJEKTNA NALOGA</w:t>
      </w:r>
    </w:p>
    <w:p w14:paraId="62DA2793" w14:textId="77777777" w:rsidR="004D37AC" w:rsidRPr="004D37AC" w:rsidRDefault="004D37AC" w:rsidP="004D37AC">
      <w:pPr>
        <w:rPr>
          <w:rFonts w:cs="Calibri"/>
        </w:rPr>
      </w:pPr>
    </w:p>
    <w:p w14:paraId="662D21D2" w14:textId="77777777" w:rsidR="004D37AC" w:rsidRPr="004D37AC" w:rsidRDefault="004D37AC" w:rsidP="004D37AC">
      <w:pPr>
        <w:rPr>
          <w:rFonts w:cs="Calibri"/>
          <w:b/>
          <w:szCs w:val="20"/>
        </w:rPr>
      </w:pPr>
      <w:r w:rsidRPr="004D37AC">
        <w:rPr>
          <w:noProof/>
        </w:rPr>
        <w:drawing>
          <wp:inline distT="0" distB="0" distL="0" distR="0" wp14:anchorId="46AA3417" wp14:editId="0A9D240F">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6C7752F2" w14:textId="77777777" w:rsidR="004D37AC" w:rsidRPr="004D37AC" w:rsidRDefault="004D37AC" w:rsidP="004D37AC">
      <w:pPr>
        <w:jc w:val="center"/>
        <w:rPr>
          <w:rFonts w:cs="Calibri"/>
          <w:b/>
          <w:szCs w:val="20"/>
        </w:rPr>
      </w:pPr>
    </w:p>
    <w:p w14:paraId="38B61011" w14:textId="77777777" w:rsidR="004D37AC" w:rsidRPr="004D37AC" w:rsidRDefault="004D37AC" w:rsidP="004D37AC">
      <w:pPr>
        <w:rPr>
          <w:rFonts w:cs="Calibri"/>
          <w:b/>
          <w:caps/>
          <w:kern w:val="28"/>
          <w:sz w:val="20"/>
          <w:szCs w:val="20"/>
        </w:rPr>
      </w:pPr>
      <w:bookmarkStart w:id="263" w:name="_Toc486336449"/>
      <w:r w:rsidRPr="004D37AC">
        <w:rPr>
          <w:rFonts w:cs="Calibri"/>
          <w:b/>
          <w:caps/>
          <w:kern w:val="28"/>
          <w:sz w:val="20"/>
          <w:szCs w:val="20"/>
        </w:rPr>
        <w:br w:type="page"/>
      </w:r>
    </w:p>
    <w:p w14:paraId="3B932349" w14:textId="77777777" w:rsidR="004D37AC" w:rsidRPr="004D37AC" w:rsidRDefault="004D37AC" w:rsidP="004D37AC">
      <w:pPr>
        <w:keepNext/>
        <w:keepLines/>
        <w:numPr>
          <w:ilvl w:val="0"/>
          <w:numId w:val="18"/>
        </w:numPr>
        <w:tabs>
          <w:tab w:val="left" w:pos="993"/>
        </w:tabs>
        <w:spacing w:before="0" w:after="0" w:line="260" w:lineRule="atLeast"/>
        <w:ind w:left="360"/>
        <w:jc w:val="left"/>
        <w:outlineLvl w:val="0"/>
        <w:rPr>
          <w:rFonts w:cs="Calibri"/>
          <w:b/>
          <w:kern w:val="32"/>
          <w:sz w:val="20"/>
          <w:szCs w:val="20"/>
        </w:rPr>
      </w:pPr>
      <w:bookmarkStart w:id="264" w:name="_Toc534192832"/>
      <w:bookmarkEnd w:id="263"/>
      <w:r w:rsidRPr="004D37AC">
        <w:rPr>
          <w:rFonts w:cs="Calibri"/>
          <w:b/>
          <w:kern w:val="32"/>
          <w:sz w:val="20"/>
          <w:szCs w:val="20"/>
        </w:rPr>
        <w:lastRenderedPageBreak/>
        <w:t>POGLAVJE 6: ESPD obrazec</w:t>
      </w:r>
      <w:bookmarkEnd w:id="264"/>
    </w:p>
    <w:p w14:paraId="16BD6976" w14:textId="77777777" w:rsidR="004D37AC" w:rsidRPr="004D37AC" w:rsidRDefault="004D37AC" w:rsidP="004D37AC">
      <w:pPr>
        <w:spacing w:line="260" w:lineRule="atLeast"/>
        <w:rPr>
          <w:rFonts w:cs="Calibri"/>
          <w:b/>
          <w:sz w:val="20"/>
          <w:szCs w:val="20"/>
        </w:rPr>
      </w:pPr>
    </w:p>
    <w:p w14:paraId="7B838158" w14:textId="77777777" w:rsidR="004D37AC" w:rsidRPr="004D37AC" w:rsidRDefault="004D37AC" w:rsidP="004D37AC">
      <w:pPr>
        <w:spacing w:line="260" w:lineRule="atLeast"/>
        <w:rPr>
          <w:rFonts w:cs="Calibri"/>
          <w:sz w:val="20"/>
          <w:szCs w:val="20"/>
        </w:rPr>
      </w:pPr>
      <w:bookmarkStart w:id="265" w:name="_Hlk11154967"/>
      <w:r w:rsidRPr="004D37AC">
        <w:rPr>
          <w:rFonts w:cs="Calibri"/>
          <w:sz w:val="20"/>
          <w:szCs w:val="20"/>
        </w:rPr>
        <w:t>Nahaja se v ločeni datoteki.</w:t>
      </w:r>
    </w:p>
    <w:bookmarkEnd w:id="265"/>
    <w:p w14:paraId="7F0616FC" w14:textId="77777777" w:rsidR="004D37AC" w:rsidRPr="004D37AC" w:rsidRDefault="004D37AC" w:rsidP="004D37AC">
      <w:pPr>
        <w:rPr>
          <w:rFonts w:cs="Calibri"/>
          <w:sz w:val="20"/>
          <w:szCs w:val="20"/>
        </w:rPr>
      </w:pPr>
      <w:r w:rsidRPr="004D37AC">
        <w:rPr>
          <w:rFonts w:cs="Calibri"/>
          <w:sz w:val="20"/>
          <w:szCs w:val="20"/>
        </w:rPr>
        <w:br w:type="page"/>
      </w:r>
    </w:p>
    <w:p w14:paraId="27ACB1DE" w14:textId="77777777" w:rsidR="004D37AC" w:rsidRPr="004D37AC" w:rsidRDefault="004D37AC" w:rsidP="004D37AC">
      <w:pPr>
        <w:keepNext/>
        <w:keepLines/>
        <w:numPr>
          <w:ilvl w:val="0"/>
          <w:numId w:val="18"/>
        </w:numPr>
        <w:tabs>
          <w:tab w:val="left" w:pos="993"/>
        </w:tabs>
        <w:spacing w:before="0" w:after="0" w:line="260" w:lineRule="atLeast"/>
        <w:ind w:left="360"/>
        <w:jc w:val="left"/>
        <w:outlineLvl w:val="0"/>
        <w:rPr>
          <w:rFonts w:cs="Calibri"/>
          <w:b/>
          <w:kern w:val="32"/>
          <w:sz w:val="20"/>
          <w:szCs w:val="20"/>
        </w:rPr>
      </w:pPr>
      <w:bookmarkStart w:id="266" w:name="_Toc534192833"/>
      <w:r w:rsidRPr="004D37AC">
        <w:rPr>
          <w:rFonts w:cs="Calibri"/>
          <w:b/>
          <w:kern w:val="32"/>
          <w:sz w:val="20"/>
          <w:szCs w:val="20"/>
        </w:rPr>
        <w:lastRenderedPageBreak/>
        <w:t>POGLAVJE 7: Obrazec Ponudba in ponudbeni predračun</w:t>
      </w:r>
      <w:bookmarkEnd w:id="266"/>
    </w:p>
    <w:p w14:paraId="27304FEA" w14:textId="77777777" w:rsidR="004D37AC" w:rsidRPr="004D37AC" w:rsidRDefault="004D37AC" w:rsidP="004D37AC">
      <w:pPr>
        <w:spacing w:line="260" w:lineRule="atLeast"/>
        <w:rPr>
          <w:rFonts w:cs="Calibri"/>
          <w:b/>
          <w:sz w:val="20"/>
          <w:szCs w:val="20"/>
        </w:rPr>
      </w:pPr>
    </w:p>
    <w:p w14:paraId="03769BAE" w14:textId="77777777" w:rsidR="004D37AC" w:rsidRPr="004D37AC" w:rsidRDefault="004D37AC" w:rsidP="004D37AC">
      <w:pPr>
        <w:spacing w:line="260" w:lineRule="atLeast"/>
        <w:rPr>
          <w:rFonts w:cs="Calibri"/>
          <w:sz w:val="20"/>
          <w:szCs w:val="20"/>
        </w:rPr>
      </w:pPr>
      <w:r w:rsidRPr="004D37AC">
        <w:rPr>
          <w:rFonts w:cs="Calibri"/>
          <w:sz w:val="20"/>
          <w:szCs w:val="20"/>
        </w:rPr>
        <w:t>Nahaja se v ločeni datoteki.</w:t>
      </w:r>
    </w:p>
    <w:p w14:paraId="783F0340" w14:textId="77777777" w:rsidR="004D37AC" w:rsidRPr="004D37AC" w:rsidRDefault="004D37AC" w:rsidP="004D37AC">
      <w:pPr>
        <w:spacing w:line="260" w:lineRule="atLeast"/>
        <w:rPr>
          <w:rFonts w:cs="Calibri"/>
          <w:sz w:val="20"/>
          <w:szCs w:val="20"/>
        </w:rPr>
      </w:pPr>
    </w:p>
    <w:p w14:paraId="246CB26D" w14:textId="77777777" w:rsidR="004D37AC" w:rsidRPr="004D37AC" w:rsidRDefault="004D37AC" w:rsidP="004D37AC">
      <w:pPr>
        <w:spacing w:line="260" w:lineRule="atLeast"/>
        <w:rPr>
          <w:rFonts w:cs="Calibri"/>
          <w:sz w:val="20"/>
          <w:szCs w:val="20"/>
        </w:rPr>
      </w:pPr>
    </w:p>
    <w:p w14:paraId="7905C2F4" w14:textId="77777777" w:rsidR="004D37AC" w:rsidRPr="004D37AC" w:rsidRDefault="004D37AC" w:rsidP="004D37AC">
      <w:pPr>
        <w:spacing w:line="320" w:lineRule="atLeast"/>
        <w:jc w:val="center"/>
        <w:rPr>
          <w:rFonts w:cs="Calibri"/>
          <w:i/>
        </w:rPr>
      </w:pPr>
    </w:p>
    <w:p w14:paraId="6D151628" w14:textId="77777777" w:rsidR="004D37AC" w:rsidRPr="004D37AC" w:rsidRDefault="004D37AC" w:rsidP="004D37AC"/>
    <w:p w14:paraId="5CFFDEC3" w14:textId="77777777" w:rsidR="004D37AC" w:rsidRPr="004D37AC" w:rsidRDefault="004D37AC" w:rsidP="004D37AC">
      <w:pPr>
        <w:ind w:left="690"/>
      </w:pPr>
    </w:p>
    <w:p w14:paraId="5F11BDC6" w14:textId="77777777" w:rsidR="004D37AC" w:rsidRPr="004D37AC" w:rsidRDefault="004D37AC" w:rsidP="004D37AC">
      <w:pPr>
        <w:autoSpaceDE w:val="0"/>
        <w:autoSpaceDN w:val="0"/>
        <w:adjustRightInd w:val="0"/>
        <w:spacing w:line="23" w:lineRule="atLeast"/>
        <w:jc w:val="left"/>
        <w:rPr>
          <w:rFonts w:ascii="Times New Roman" w:hAnsi="Times New Roman" w:cs="Times New Roman"/>
        </w:rPr>
      </w:pPr>
    </w:p>
    <w:p w14:paraId="24710172" w14:textId="77777777" w:rsidR="004D37AC" w:rsidRPr="004D37AC" w:rsidRDefault="004D37AC" w:rsidP="00953A2C">
      <w:pPr>
        <w:ind w:left="690"/>
      </w:pPr>
    </w:p>
    <w:sectPr w:rsidR="004D37AC" w:rsidRPr="004D37AC" w:rsidSect="007D0B41">
      <w:headerReference w:type="default" r:id="rId28"/>
      <w:footerReference w:type="default" r:id="rId29"/>
      <w:headerReference w:type="first" r:id="rId30"/>
      <w:footerReference w:type="first" r:id="rId31"/>
      <w:pgSz w:w="11906" w:h="16838" w:code="9"/>
      <w:pgMar w:top="1418" w:right="1418" w:bottom="1418" w:left="1418" w:header="709"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F5E174" w14:textId="77777777" w:rsidR="00B528A9" w:rsidRDefault="00B528A9" w:rsidP="008B71D4">
      <w:pPr>
        <w:spacing w:line="240" w:lineRule="auto"/>
      </w:pPr>
      <w:r>
        <w:separator/>
      </w:r>
    </w:p>
  </w:endnote>
  <w:endnote w:type="continuationSeparator" w:id="0">
    <w:p w14:paraId="0E4DED83" w14:textId="77777777" w:rsidR="00B528A9" w:rsidRDefault="00B528A9" w:rsidP="008B71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entury Gothic">
    <w:panose1 w:val="020B0502020202020204"/>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InterstateCE-Light">
    <w:altName w:val="Courier New"/>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47BBE" w14:textId="77777777" w:rsidR="00B528A9" w:rsidRPr="00BB58F7" w:rsidRDefault="00B528A9" w:rsidP="00AE45B7">
    <w:pPr>
      <w:pStyle w:val="Noga"/>
      <w:jc w:val="left"/>
      <w:rPr>
        <w:i/>
        <w:sz w:val="20"/>
        <w:u w:val="single"/>
      </w:rPr>
    </w:pPr>
    <w:r w:rsidRPr="00BB58F7">
      <w:rPr>
        <w:i/>
        <w:sz w:val="20"/>
        <w:u w:val="single"/>
      </w:rPr>
      <w:tab/>
    </w:r>
    <w:r w:rsidRPr="00BB58F7">
      <w:rPr>
        <w:i/>
        <w:sz w:val="20"/>
        <w:u w:val="single"/>
      </w:rPr>
      <w:tab/>
    </w:r>
  </w:p>
  <w:p w14:paraId="438BF473" w14:textId="60982A22" w:rsidR="00B528A9" w:rsidRPr="00CE51C9" w:rsidRDefault="00B528A9" w:rsidP="00AE45B7">
    <w:pPr>
      <w:pStyle w:val="Noga"/>
      <w:jc w:val="left"/>
      <w:rPr>
        <w:rFonts w:cs="Calibri"/>
        <w:i/>
        <w:sz w:val="20"/>
      </w:rPr>
    </w:pPr>
    <w:r w:rsidRPr="00AD480F">
      <w:rPr>
        <w:rFonts w:cs="Calibri"/>
        <w:sz w:val="20"/>
      </w:rPr>
      <w:t>Finančn</w:t>
    </w:r>
    <w:r>
      <w:rPr>
        <w:rFonts w:cs="Calibri"/>
        <w:sz w:val="20"/>
      </w:rPr>
      <w:t>o</w:t>
    </w:r>
    <w:r w:rsidRPr="00AD480F">
      <w:rPr>
        <w:rFonts w:cs="Calibri"/>
        <w:sz w:val="20"/>
      </w:rPr>
      <w:t xml:space="preserve"> svetova</w:t>
    </w:r>
    <w:r>
      <w:rPr>
        <w:rFonts w:cs="Calibri"/>
        <w:sz w:val="20"/>
      </w:rPr>
      <w:t>nje na</w:t>
    </w:r>
    <w:r w:rsidRPr="00AD480F">
      <w:rPr>
        <w:rFonts w:cs="Calibri"/>
        <w:sz w:val="20"/>
      </w:rPr>
      <w:t xml:space="preserve"> projekt</w:t>
    </w:r>
    <w:r>
      <w:rPr>
        <w:rFonts w:cs="Calibri"/>
        <w:sz w:val="20"/>
      </w:rPr>
      <w:t>u</w:t>
    </w:r>
    <w:r w:rsidRPr="00AD480F">
      <w:rPr>
        <w:rFonts w:cs="Calibri"/>
        <w:sz w:val="20"/>
      </w:rPr>
      <w:t xml:space="preserve"> drugi tir Divača - Koper</w:t>
    </w:r>
    <w:r w:rsidRPr="00A13ED5">
      <w:rPr>
        <w:rFonts w:cs="Calibri"/>
        <w:i/>
        <w:sz w:val="20"/>
      </w:rPr>
      <w:t xml:space="preserve"> </w:t>
    </w:r>
    <w:r>
      <w:rPr>
        <w:rFonts w:cs="Calibri"/>
        <w:i/>
        <w:sz w:val="20"/>
      </w:rPr>
      <w:t xml:space="preserve">      </w:t>
    </w:r>
    <w:r w:rsidRPr="00CE51C9">
      <w:rPr>
        <w:rFonts w:cs="Calibri"/>
        <w:i/>
        <w:sz w:val="20"/>
      </w:rPr>
      <w:fldChar w:fldCharType="begin"/>
    </w:r>
    <w:r w:rsidRPr="00CE51C9">
      <w:rPr>
        <w:rFonts w:cs="Calibri"/>
        <w:i/>
        <w:sz w:val="20"/>
      </w:rPr>
      <w:instrText>PAGE   \* MERGEFORMAT</w:instrText>
    </w:r>
    <w:r w:rsidRPr="00CE51C9">
      <w:rPr>
        <w:rFonts w:cs="Calibri"/>
        <w:i/>
        <w:sz w:val="20"/>
      </w:rPr>
      <w:fldChar w:fldCharType="separate"/>
    </w:r>
    <w:r>
      <w:rPr>
        <w:rFonts w:cs="Calibri"/>
        <w:i/>
        <w:noProof/>
        <w:sz w:val="20"/>
      </w:rPr>
      <w:t>21</w:t>
    </w:r>
    <w:r w:rsidRPr="00CE51C9">
      <w:rPr>
        <w:rFonts w:cs="Calibri"/>
        <w:i/>
        <w:sz w:val="20"/>
      </w:rPr>
      <w:fldChar w:fldCharType="end"/>
    </w:r>
  </w:p>
  <w:p w14:paraId="6B2DC41B" w14:textId="77777777" w:rsidR="00B528A9" w:rsidRPr="00726DFB" w:rsidRDefault="00B528A9" w:rsidP="00AE45B7">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8D8C6" w14:textId="5E9354DD" w:rsidR="00B528A9" w:rsidRDefault="00B528A9">
    <w:pPr>
      <w:pStyle w:val="Noga"/>
    </w:pPr>
    <w:r w:rsidRPr="004D37AC">
      <w:rPr>
        <w:noProof/>
      </w:rPr>
      <w:drawing>
        <wp:inline distT="0" distB="0" distL="0" distR="0" wp14:anchorId="552B8DA8" wp14:editId="44820BAD">
          <wp:extent cx="6276975" cy="638175"/>
          <wp:effectExtent l="0" t="0" r="9525"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5303" t="59454" r="76107" b="34179"/>
                  <a:stretch/>
                </pic:blipFill>
                <pic:spPr bwMode="auto">
                  <a:xfrm>
                    <a:off x="0" y="0"/>
                    <a:ext cx="6420101" cy="652726"/>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0501934"/>
      <w:docPartObj>
        <w:docPartGallery w:val="Page Numbers (Bottom of Page)"/>
        <w:docPartUnique/>
      </w:docPartObj>
    </w:sdtPr>
    <w:sdtEndPr>
      <w:rPr>
        <w:rFonts w:asciiTheme="minorHAnsi" w:hAnsiTheme="minorHAnsi" w:cs="Tahoma"/>
        <w:sz w:val="20"/>
        <w:szCs w:val="20"/>
      </w:rPr>
    </w:sdtEndPr>
    <w:sdtContent>
      <w:p w14:paraId="65535849" w14:textId="3AB56937" w:rsidR="00B528A9" w:rsidRPr="00EE612F" w:rsidRDefault="00B528A9">
        <w:pPr>
          <w:pStyle w:val="Noga"/>
          <w:jc w:val="center"/>
          <w:rPr>
            <w:rFonts w:asciiTheme="minorHAnsi" w:hAnsiTheme="minorHAnsi" w:cs="Tahoma"/>
            <w:sz w:val="20"/>
            <w:szCs w:val="20"/>
          </w:rPr>
        </w:pPr>
        <w:r w:rsidRPr="00EE612F">
          <w:rPr>
            <w:rFonts w:asciiTheme="minorHAnsi" w:hAnsiTheme="minorHAnsi" w:cs="Tahoma"/>
            <w:sz w:val="20"/>
            <w:szCs w:val="20"/>
          </w:rPr>
          <w:fldChar w:fldCharType="begin"/>
        </w:r>
        <w:r w:rsidRPr="00EE612F">
          <w:rPr>
            <w:rFonts w:asciiTheme="minorHAnsi" w:hAnsiTheme="minorHAnsi" w:cs="Tahoma"/>
            <w:sz w:val="20"/>
            <w:szCs w:val="20"/>
          </w:rPr>
          <w:instrText>PAGE   \* MERGEFORMAT</w:instrText>
        </w:r>
        <w:r w:rsidRPr="00EE612F">
          <w:rPr>
            <w:rFonts w:asciiTheme="minorHAnsi" w:hAnsiTheme="minorHAnsi" w:cs="Tahoma"/>
            <w:sz w:val="20"/>
            <w:szCs w:val="20"/>
          </w:rPr>
          <w:fldChar w:fldCharType="separate"/>
        </w:r>
        <w:r>
          <w:rPr>
            <w:rFonts w:asciiTheme="minorHAnsi" w:hAnsiTheme="minorHAnsi" w:cs="Tahoma"/>
            <w:noProof/>
            <w:sz w:val="20"/>
            <w:szCs w:val="20"/>
          </w:rPr>
          <w:t>20</w:t>
        </w:r>
        <w:r w:rsidRPr="00EE612F">
          <w:rPr>
            <w:rFonts w:asciiTheme="minorHAnsi" w:hAnsiTheme="minorHAnsi" w:cs="Tahoma"/>
            <w:sz w:val="20"/>
            <w:szCs w:val="20"/>
          </w:rPr>
          <w:fldChar w:fldCharType="end"/>
        </w:r>
      </w:p>
    </w:sdtContent>
  </w:sdt>
  <w:p w14:paraId="39795137" w14:textId="77777777" w:rsidR="00B528A9" w:rsidRDefault="00B528A9"/>
  <w:p w14:paraId="21CAFC36" w14:textId="77777777" w:rsidR="00B528A9" w:rsidRDefault="00B528A9"/>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61BA5" w14:textId="2912BC49" w:rsidR="00B528A9" w:rsidRPr="00F46B25" w:rsidRDefault="00B528A9" w:rsidP="00F46B25">
    <w:pPr>
      <w:pStyle w:val="Noga"/>
      <w:rPr>
        <w:sz w:val="12"/>
        <w:szCs w:val="12"/>
      </w:rPr>
    </w:pPr>
    <w:r>
      <w:rPr>
        <w:noProof/>
      </w:rPr>
      <mc:AlternateContent>
        <mc:Choice Requires="wps">
          <w:drawing>
            <wp:anchor distT="0" distB="0" distL="114300" distR="114300" simplePos="0" relativeHeight="251664384" behindDoc="0" locked="0" layoutInCell="1" allowOverlap="1" wp14:anchorId="686D7882" wp14:editId="5897E1EC">
              <wp:simplePos x="0" y="0"/>
              <wp:positionH relativeFrom="margin">
                <wp:posOffset>-168275</wp:posOffset>
              </wp:positionH>
              <wp:positionV relativeFrom="paragraph">
                <wp:posOffset>40640</wp:posOffset>
              </wp:positionV>
              <wp:extent cx="6457950" cy="819150"/>
              <wp:effectExtent l="0" t="0" r="0" b="0"/>
              <wp:wrapNone/>
              <wp:docPr id="7" name="Polje z besedilom 7"/>
              <wp:cNvGraphicFramePr/>
              <a:graphic xmlns:a="http://schemas.openxmlformats.org/drawingml/2006/main">
                <a:graphicData uri="http://schemas.microsoft.com/office/word/2010/wordprocessingShape">
                  <wps:wsp>
                    <wps:cNvSpPr txBox="1"/>
                    <wps:spPr>
                      <a:xfrm>
                        <a:off x="0" y="0"/>
                        <a:ext cx="6457950" cy="819150"/>
                      </a:xfrm>
                      <a:prstGeom prst="rect">
                        <a:avLst/>
                      </a:prstGeom>
                      <a:solidFill>
                        <a:sysClr val="window" lastClr="FFFFFF"/>
                      </a:solidFill>
                      <a:ln w="6350">
                        <a:noFill/>
                      </a:ln>
                    </wps:spPr>
                    <wps:txbx>
                      <w:txbxContent>
                        <w:p w14:paraId="7CE158FB" w14:textId="77777777" w:rsidR="00B528A9" w:rsidRDefault="00B528A9" w:rsidP="004230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6D7882" id="_x0000_t202" coordsize="21600,21600" o:spt="202" path="m,l,21600r21600,l21600,xe">
              <v:stroke joinstyle="miter"/>
              <v:path gradientshapeok="t" o:connecttype="rect"/>
            </v:shapetype>
            <v:shape id="Polje z besedilom 7" o:spid="_x0000_s1028" type="#_x0000_t202" style="position:absolute;left:0;text-align:left;margin-left:-13.25pt;margin-top:3.2pt;width:508.5pt;height:64.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" fillcolor="window" stroked="f" strokeweight=".5pt">
              <v:textbox>
                <w:txbxContent>
                  <w:p w14:paraId="7CE158FB" w14:textId="77777777" w:rsidR="00B528A9" w:rsidRDefault="00B528A9" w:rsidP="004230F2"/>
                </w:txbxContent>
              </v:textbox>
              <w10:wrap anchorx="margin"/>
            </v:shape>
          </w:pict>
        </mc:Fallback>
      </mc:AlternateContent>
    </w:r>
  </w:p>
  <w:p w14:paraId="4A6F670D" w14:textId="3C378E83" w:rsidR="00B528A9" w:rsidRDefault="00B528A9" w:rsidP="00FE2533">
    <w:pPr>
      <w:pStyle w:val="Noga"/>
      <w:jc w:val="center"/>
    </w:pPr>
  </w:p>
  <w:p w14:paraId="2ED13CF5" w14:textId="0E421BB4" w:rsidR="00B528A9" w:rsidRDefault="00B528A9" w:rsidP="005D0823">
    <w:pPr>
      <w:pStyle w:val="Noga"/>
      <w:jc w:val="center"/>
    </w:pPr>
  </w:p>
  <w:p w14:paraId="2C1C57AD" w14:textId="77777777" w:rsidR="00B528A9" w:rsidRDefault="00B528A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C9265" w14:textId="77777777" w:rsidR="00B528A9" w:rsidRDefault="00B528A9" w:rsidP="008B71D4">
      <w:pPr>
        <w:spacing w:line="240" w:lineRule="auto"/>
      </w:pPr>
      <w:r>
        <w:separator/>
      </w:r>
    </w:p>
  </w:footnote>
  <w:footnote w:type="continuationSeparator" w:id="0">
    <w:p w14:paraId="33405F11" w14:textId="77777777" w:rsidR="00B528A9" w:rsidRDefault="00B528A9" w:rsidP="008B71D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D14C9" w14:textId="77777777" w:rsidR="00B528A9" w:rsidRPr="00CE51C9" w:rsidRDefault="00B528A9" w:rsidP="00AE45B7">
    <w:pPr>
      <w:pStyle w:val="Glava"/>
      <w:pBdr>
        <w:bottom w:val="single" w:sz="4" w:space="1" w:color="auto"/>
      </w:pBdr>
      <w:tabs>
        <w:tab w:val="clear" w:pos="4536"/>
      </w:tabs>
      <w:rPr>
        <w:rFonts w:cs="Calibri"/>
        <w:sz w:val="18"/>
      </w:rPr>
    </w:pPr>
    <w:bookmarkStart w:id="241" w:name="_Hlk11154230"/>
    <w:bookmarkStart w:id="242" w:name="_Hlk11154231"/>
    <w:bookmarkStart w:id="243" w:name="_Hlk11154232"/>
    <w:bookmarkStart w:id="244" w:name="_Hlk11154233"/>
    <w:bookmarkStart w:id="245" w:name="_Hlk11154234"/>
    <w:bookmarkStart w:id="246" w:name="_Hlk11154235"/>
    <w:bookmarkStart w:id="247" w:name="_Hlk11154244"/>
    <w:bookmarkStart w:id="248" w:name="_Hlk11154245"/>
    <w:bookmarkStart w:id="249" w:name="_Hlk11154432"/>
    <w:bookmarkStart w:id="250" w:name="_Hlk11154433"/>
    <w:bookmarkStart w:id="251" w:name="_Hlk11154435"/>
    <w:bookmarkStart w:id="252" w:name="_Hlk11154436"/>
    <w:bookmarkStart w:id="253" w:name="_Hlk11154437"/>
    <w:bookmarkStart w:id="254" w:name="_Hlk11154438"/>
    <w:r w:rsidRPr="00CE51C9">
      <w:rPr>
        <w:rFonts w:cs="Calibri"/>
        <w:i/>
        <w:sz w:val="20"/>
      </w:rPr>
      <w:t>2TDK, Družba za razvoj projekta, d.o.o.</w:t>
    </w:r>
    <w:r w:rsidRPr="00CE51C9">
      <w:rPr>
        <w:rFonts w:cs="Calibri"/>
        <w:i/>
        <w:sz w:val="20"/>
      </w:rPr>
      <w:tab/>
    </w:r>
  </w:p>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14:paraId="5E934BD8" w14:textId="77777777" w:rsidR="00B528A9" w:rsidRPr="00CE51C9" w:rsidRDefault="00B528A9">
    <w:pPr>
      <w:pStyle w:val="Glava"/>
      <w:rPr>
        <w:rFonts w:cs="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E2B13" w14:textId="4C0BDCF7" w:rsidR="00B528A9" w:rsidRDefault="00B528A9" w:rsidP="003137AF">
    <w:pPr>
      <w:pStyle w:val="Glava"/>
      <w:jc w:val="left"/>
    </w:pPr>
    <w:r>
      <w:rPr>
        <w:noProof/>
        <w:lang w:eastAsia="sl-SI"/>
      </w:rPr>
      <w:drawing>
        <wp:inline distT="0" distB="0" distL="0" distR="0" wp14:anchorId="1DBA2DD5" wp14:editId="0A7CF696">
          <wp:extent cx="722376" cy="155448"/>
          <wp:effectExtent l="0" t="0" r="190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dp2_2TD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2376" cy="155448"/>
                  </a:xfrm>
                  <a:prstGeom prst="rect">
                    <a:avLst/>
                  </a:prstGeom>
                </pic:spPr>
              </pic:pic>
            </a:graphicData>
          </a:graphic>
        </wp:inline>
      </w:drawing>
    </w:r>
  </w:p>
  <w:p w14:paraId="2F9F32A5" w14:textId="77777777" w:rsidR="00B528A9" w:rsidRDefault="00B528A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D3D08" w14:textId="23B9C6F7" w:rsidR="00B528A9" w:rsidRPr="00A84474" w:rsidRDefault="00B528A9" w:rsidP="00A84474">
    <w:pPr>
      <w:pStyle w:val="Glava"/>
      <w:jc w:val="right"/>
    </w:pPr>
    <w:r>
      <w:rPr>
        <w:noProof/>
      </w:rPr>
      <mc:AlternateContent>
        <mc:Choice Requires="wps">
          <w:drawing>
            <wp:anchor distT="0" distB="0" distL="114300" distR="114300" simplePos="0" relativeHeight="251662336" behindDoc="0" locked="0" layoutInCell="1" allowOverlap="1" wp14:anchorId="237CF424" wp14:editId="23AC85A8">
              <wp:simplePos x="0" y="0"/>
              <wp:positionH relativeFrom="column">
                <wp:posOffset>-900430</wp:posOffset>
              </wp:positionH>
              <wp:positionV relativeFrom="paragraph">
                <wp:posOffset>-450215</wp:posOffset>
              </wp:positionV>
              <wp:extent cx="6457950" cy="81915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6457950" cy="819150"/>
                      </a:xfrm>
                      <a:prstGeom prst="rect">
                        <a:avLst/>
                      </a:prstGeom>
                      <a:solidFill>
                        <a:sysClr val="window" lastClr="FFFFFF"/>
                      </a:solidFill>
                      <a:ln w="6350">
                        <a:noFill/>
                      </a:ln>
                    </wps:spPr>
                    <wps:txbx>
                      <w:txbxContent>
                        <w:p w14:paraId="13C95EAA" w14:textId="77777777" w:rsidR="00B528A9" w:rsidRDefault="00B528A9" w:rsidP="004230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7CF424" id="_x0000_t202" coordsize="21600,21600" o:spt="202" path="m,l,21600r21600,l21600,xe">
              <v:stroke joinstyle="miter"/>
              <v:path gradientshapeok="t" o:connecttype="rect"/>
            </v:shapetype>
            <v:shape id="Polje z besedilom 6" o:spid="_x0000_s1026" type="#_x0000_t202" style="position:absolute;left:0;text-align:left;margin-left:-70.9pt;margin-top:-35.45pt;width:508.5pt;height: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" fillcolor="window" stroked="f" strokeweight=".5pt">
              <v:textbox>
                <w:txbxContent>
                  <w:p w14:paraId="13C95EAA" w14:textId="77777777" w:rsidR="00B528A9" w:rsidRDefault="00B528A9" w:rsidP="004230F2"/>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03836876" wp14:editId="3E712640">
              <wp:simplePos x="0" y="0"/>
              <wp:positionH relativeFrom="column">
                <wp:posOffset>-395605</wp:posOffset>
              </wp:positionH>
              <wp:positionV relativeFrom="paragraph">
                <wp:posOffset>-393065</wp:posOffset>
              </wp:positionV>
              <wp:extent cx="6457950" cy="819150"/>
              <wp:effectExtent l="0" t="0" r="0" b="0"/>
              <wp:wrapNone/>
              <wp:docPr id="3" name="Polje z besedilom 3"/>
              <wp:cNvGraphicFramePr/>
              <a:graphic xmlns:a="http://schemas.openxmlformats.org/drawingml/2006/main">
                <a:graphicData uri="http://schemas.microsoft.com/office/word/2010/wordprocessingShape">
                  <wps:wsp>
                    <wps:cNvSpPr txBox="1"/>
                    <wps:spPr>
                      <a:xfrm>
                        <a:off x="0" y="0"/>
                        <a:ext cx="6457950" cy="819150"/>
                      </a:xfrm>
                      <a:prstGeom prst="rect">
                        <a:avLst/>
                      </a:prstGeom>
                      <a:solidFill>
                        <a:schemeClr val="lt1"/>
                      </a:solidFill>
                      <a:ln w="6350">
                        <a:noFill/>
                      </a:ln>
                    </wps:spPr>
                    <wps:txbx>
                      <w:txbxContent>
                        <w:p w14:paraId="293C9960" w14:textId="77777777" w:rsidR="00B528A9" w:rsidRDefault="00B528A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6876" id="Polje z besedilom 3" o:spid="_x0000_s1027" type="#_x0000_t202" style="position:absolute;left:0;text-align:left;margin-left:-31.15pt;margin-top:-30.95pt;width:508.5pt;height:6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" fillcolor="white [3201]" stroked="f" strokeweight=".5pt">
              <v:textbox>
                <w:txbxContent>
                  <w:p w14:paraId="293C9960" w14:textId="77777777" w:rsidR="00B528A9" w:rsidRDefault="00B528A9"/>
                </w:txbxContent>
              </v:textbox>
            </v:shape>
          </w:pict>
        </mc:Fallback>
      </mc:AlternateContent>
    </w:r>
    <w:r>
      <w:rPr>
        <w:noProof/>
      </w:rPr>
      <w:drawing>
        <wp:anchor distT="0" distB="0" distL="114300" distR="114300" simplePos="0" relativeHeight="251659264" behindDoc="1" locked="0" layoutInCell="1" allowOverlap="1" wp14:anchorId="5F850464" wp14:editId="0D066332">
          <wp:simplePos x="0" y="0"/>
          <wp:positionH relativeFrom="page">
            <wp:align>right</wp:align>
          </wp:positionH>
          <wp:positionV relativeFrom="paragraph">
            <wp:posOffset>-449580</wp:posOffset>
          </wp:positionV>
          <wp:extent cx="7559040" cy="10691975"/>
          <wp:effectExtent l="0" t="0" r="0" b="0"/>
          <wp:wrapNone/>
          <wp:docPr id="63508874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8745" name="Slika 635088745"/>
                  <pic:cNvPicPr/>
                </pic:nvPicPr>
                <pic:blipFill>
                  <a:blip r:embed="rId1">
                    <a:extLst>
                      <a:ext uri="{28A0092B-C50C-407E-A947-70E740481C1C}">
                        <a14:useLocalDpi xmlns:a14="http://schemas.microsoft.com/office/drawing/2010/main" val="0"/>
                      </a:ext>
                    </a:extLst>
                  </a:blip>
                  <a:stretch>
                    <a:fillRect/>
                  </a:stretch>
                </pic:blipFill>
                <pic:spPr>
                  <a:xfrm>
                    <a:off x="0" y="0"/>
                    <a:ext cx="7559040" cy="1069197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1"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2"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3" w15:restartNumberingAfterBreak="0">
    <w:nsid w:val="019E2E90"/>
    <w:multiLevelType w:val="multilevel"/>
    <w:tmpl w:val="70AAA324"/>
    <w:numStyleLink w:val="Natevanjestevilkami"/>
  </w:abstractNum>
  <w:abstractNum w:abstractNumId="4" w15:restartNumberingAfterBreak="0">
    <w:nsid w:val="02786824"/>
    <w:multiLevelType w:val="hybridMultilevel"/>
    <w:tmpl w:val="2CBEBD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4212694"/>
    <w:multiLevelType w:val="multilevel"/>
    <w:tmpl w:val="59C8DE4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1"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13"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4" w15:restartNumberingAfterBreak="0">
    <w:nsid w:val="1D0D1FE7"/>
    <w:multiLevelType w:val="multilevel"/>
    <w:tmpl w:val="2114831E"/>
    <w:numStyleLink w:val="Headings"/>
  </w:abstractNum>
  <w:abstractNum w:abstractNumId="15"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4E6A6C"/>
    <w:multiLevelType w:val="hybridMultilevel"/>
    <w:tmpl w:val="24960FB6"/>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9C93548"/>
    <w:multiLevelType w:val="multilevel"/>
    <w:tmpl w:val="9F806CF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3C582F61"/>
    <w:multiLevelType w:val="hybridMultilevel"/>
    <w:tmpl w:val="3194424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24"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437A67C8"/>
    <w:multiLevelType w:val="hybridMultilevel"/>
    <w:tmpl w:val="52B0BF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80A645B"/>
    <w:multiLevelType w:val="hybridMultilevel"/>
    <w:tmpl w:val="1130A62A"/>
    <w:lvl w:ilvl="0" w:tplc="DD106BBA">
      <w:start w:val="1"/>
      <w:numFmt w:val="decimal"/>
      <w:pStyle w:val="Heading1-nonumbering"/>
      <w:lvlText w:val="%1."/>
      <w:lvlJc w:val="left"/>
      <w:pPr>
        <w:ind w:left="349" w:hanging="360"/>
      </w:pPr>
      <w:rPr>
        <w:b w:val="0"/>
      </w:rPr>
    </w:lvl>
    <w:lvl w:ilvl="1" w:tplc="04240019">
      <w:start w:val="1"/>
      <w:numFmt w:val="lowerLetter"/>
      <w:lvlText w:val="%2."/>
      <w:lvlJc w:val="left"/>
      <w:pPr>
        <w:ind w:left="1069" w:hanging="360"/>
      </w:pPr>
    </w:lvl>
    <w:lvl w:ilvl="2" w:tplc="0424001B">
      <w:start w:val="1"/>
      <w:numFmt w:val="lowerRoman"/>
      <w:lvlText w:val="%3."/>
      <w:lvlJc w:val="right"/>
      <w:pPr>
        <w:ind w:left="1789" w:hanging="180"/>
      </w:pPr>
    </w:lvl>
    <w:lvl w:ilvl="3" w:tplc="0424000F">
      <w:start w:val="1"/>
      <w:numFmt w:val="decimal"/>
      <w:lvlText w:val="%4."/>
      <w:lvlJc w:val="left"/>
      <w:pPr>
        <w:ind w:left="2509" w:hanging="360"/>
      </w:pPr>
    </w:lvl>
    <w:lvl w:ilvl="4" w:tplc="04240019">
      <w:start w:val="1"/>
      <w:numFmt w:val="lowerLetter"/>
      <w:lvlText w:val="%5."/>
      <w:lvlJc w:val="left"/>
      <w:pPr>
        <w:ind w:left="3229" w:hanging="360"/>
      </w:pPr>
    </w:lvl>
    <w:lvl w:ilvl="5" w:tplc="0424001B">
      <w:start w:val="1"/>
      <w:numFmt w:val="lowerRoman"/>
      <w:lvlText w:val="%6."/>
      <w:lvlJc w:val="right"/>
      <w:pPr>
        <w:ind w:left="3949" w:hanging="180"/>
      </w:pPr>
    </w:lvl>
    <w:lvl w:ilvl="6" w:tplc="0424000F">
      <w:start w:val="1"/>
      <w:numFmt w:val="decimal"/>
      <w:lvlText w:val="%7."/>
      <w:lvlJc w:val="left"/>
      <w:pPr>
        <w:ind w:left="4669" w:hanging="360"/>
      </w:pPr>
    </w:lvl>
    <w:lvl w:ilvl="7" w:tplc="04240019">
      <w:start w:val="1"/>
      <w:numFmt w:val="lowerLetter"/>
      <w:lvlText w:val="%8."/>
      <w:lvlJc w:val="left"/>
      <w:pPr>
        <w:ind w:left="5389" w:hanging="360"/>
      </w:pPr>
    </w:lvl>
    <w:lvl w:ilvl="8" w:tplc="0424001B">
      <w:start w:val="1"/>
      <w:numFmt w:val="lowerRoman"/>
      <w:lvlText w:val="%9."/>
      <w:lvlJc w:val="right"/>
      <w:pPr>
        <w:ind w:left="6109" w:hanging="180"/>
      </w:pPr>
    </w:lvl>
  </w:abstractNum>
  <w:abstractNum w:abstractNumId="27" w15:restartNumberingAfterBreak="0">
    <w:nsid w:val="4B972E41"/>
    <w:multiLevelType w:val="multilevel"/>
    <w:tmpl w:val="E4565E76"/>
    <w:lvl w:ilvl="0">
      <w:start w:val="3"/>
      <w:numFmt w:val="decimal"/>
      <w:lvlText w:val="%1"/>
      <w:lvlJc w:val="left"/>
      <w:pPr>
        <w:ind w:left="360" w:hanging="360"/>
      </w:pPr>
    </w:lvl>
    <w:lvl w:ilvl="1">
      <w:start w:val="2"/>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rPr>
        <w:i w:val="0"/>
        <w:iCs w:val="0"/>
      </w:rPr>
    </w:lvl>
    <w:lvl w:ilvl="4">
      <w:start w:val="1"/>
      <w:numFmt w:val="decimal"/>
      <w:lvlText w:val="%1.%2.%3.%4.%5"/>
      <w:lvlJc w:val="left"/>
      <w:pPr>
        <w:ind w:left="2160" w:hanging="72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28"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32"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33"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34" w15:restartNumberingAfterBreak="0">
    <w:nsid w:val="678C33DD"/>
    <w:multiLevelType w:val="hybridMultilevel"/>
    <w:tmpl w:val="85F6AF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36" w15:restartNumberingAfterBreak="0">
    <w:nsid w:val="6E016AE8"/>
    <w:multiLevelType w:val="multilevel"/>
    <w:tmpl w:val="2114831E"/>
    <w:styleLink w:val="Headings"/>
    <w:lvl w:ilvl="0">
      <w:start w:val="1"/>
      <w:numFmt w:val="decimal"/>
      <w:pStyle w:val="Naslov1"/>
      <w:lvlText w:val="%1."/>
      <w:lvlJc w:val="left"/>
      <w:pPr>
        <w:ind w:left="357" w:hanging="357"/>
      </w:pPr>
      <w:rPr>
        <w:rFonts w:hint="default"/>
      </w:rPr>
    </w:lvl>
    <w:lvl w:ilvl="1">
      <w:start w:val="1"/>
      <w:numFmt w:val="decimal"/>
      <w:pStyle w:val="Naslov20"/>
      <w:lvlText w:val="%1.%2"/>
      <w:lvlJc w:val="left"/>
      <w:pPr>
        <w:ind w:left="499" w:hanging="357"/>
      </w:pPr>
      <w:rPr>
        <w:rFonts w:hint="default"/>
      </w:rPr>
    </w:lvl>
    <w:lvl w:ilvl="2">
      <w:start w:val="1"/>
      <w:numFmt w:val="decimal"/>
      <w:pStyle w:val="Naslov30"/>
      <w:lvlText w:val="%1.%2.%3"/>
      <w:lvlJc w:val="left"/>
      <w:pPr>
        <w:ind w:left="357" w:hanging="357"/>
      </w:pPr>
      <w:rPr>
        <w:rFonts w:hint="default"/>
      </w:rPr>
    </w:lvl>
    <w:lvl w:ilvl="3">
      <w:start w:val="1"/>
      <w:numFmt w:val="decimal"/>
      <w:pStyle w:val="Naslov4"/>
      <w:lvlText w:val="%1.%2.%3.%4"/>
      <w:lvlJc w:val="left"/>
      <w:pPr>
        <w:ind w:left="357" w:hanging="357"/>
      </w:pPr>
      <w:rPr>
        <w:rFonts w:hint="default"/>
      </w:rPr>
    </w:lvl>
    <w:lvl w:ilvl="4">
      <w:start w:val="1"/>
      <w:numFmt w:val="decimal"/>
      <w:pStyle w:val="Naslov5"/>
      <w:lvlText w:val="%1.%2.%3.%4.%5"/>
      <w:lvlJc w:val="left"/>
      <w:pPr>
        <w:ind w:left="357" w:hanging="357"/>
      </w:pPr>
      <w:rPr>
        <w:rFonts w:hint="default"/>
      </w:rPr>
    </w:lvl>
    <w:lvl w:ilvl="5">
      <w:start w:val="1"/>
      <w:numFmt w:val="decimal"/>
      <w:pStyle w:val="Naslov6"/>
      <w:lvlText w:val="%1.%2.%3.%4.%5.%6"/>
      <w:lvlJc w:val="left"/>
      <w:pPr>
        <w:ind w:left="357" w:hanging="357"/>
      </w:pPr>
      <w:rPr>
        <w:rFonts w:hint="default"/>
      </w:rPr>
    </w:lvl>
    <w:lvl w:ilvl="6">
      <w:start w:val="1"/>
      <w:numFmt w:val="decimal"/>
      <w:pStyle w:val="Naslov7"/>
      <w:lvlText w:val="%1.%2.%3.%4.%5.%6.%7"/>
      <w:lvlJc w:val="left"/>
      <w:pPr>
        <w:ind w:left="357" w:hanging="357"/>
      </w:pPr>
      <w:rPr>
        <w:rFonts w:hint="default"/>
      </w:rPr>
    </w:lvl>
    <w:lvl w:ilvl="7">
      <w:start w:val="1"/>
      <w:numFmt w:val="decimal"/>
      <w:pStyle w:val="Naslov8"/>
      <w:lvlText w:val="%1.%2.%3.%4.%5.%6.%7.%8"/>
      <w:lvlJc w:val="left"/>
      <w:pPr>
        <w:ind w:left="357" w:hanging="357"/>
      </w:pPr>
      <w:rPr>
        <w:rFonts w:hint="default"/>
      </w:rPr>
    </w:lvl>
    <w:lvl w:ilvl="8">
      <w:start w:val="1"/>
      <w:numFmt w:val="decimal"/>
      <w:pStyle w:val="Naslov9"/>
      <w:lvlText w:val="%1.%2.%3.%4.%5.%6.%7.%8.%9"/>
      <w:lvlJc w:val="left"/>
      <w:pPr>
        <w:ind w:left="357" w:hanging="357"/>
      </w:pPr>
      <w:rPr>
        <w:rFonts w:hint="default"/>
      </w:rPr>
    </w:lvl>
  </w:abstractNum>
  <w:abstractNum w:abstractNumId="37"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num w:numId="1" w16cid:durableId="704018433">
    <w:abstractNumId w:val="26"/>
  </w:num>
  <w:num w:numId="2" w16cid:durableId="242835204">
    <w:abstractNumId w:val="36"/>
  </w:num>
  <w:num w:numId="3" w16cid:durableId="1028263017">
    <w:abstractNumId w:val="14"/>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0"/>
        <w:lvlText w:val="%1.%2"/>
        <w:lvlJc w:val="left"/>
        <w:pPr>
          <w:ind w:left="499" w:hanging="357"/>
        </w:pPr>
        <w:rPr>
          <w:rFonts w:hint="default"/>
        </w:rPr>
      </w:lvl>
    </w:lvlOverride>
    <w:lvlOverride w:ilvl="2">
      <w:lvl w:ilvl="2">
        <w:start w:val="1"/>
        <w:numFmt w:val="decimal"/>
        <w:pStyle w:val="Naslov30"/>
        <w:lvlText w:val="%1.%2.%3"/>
        <w:lvlJc w:val="left"/>
        <w:pPr>
          <w:ind w:left="357" w:hanging="357"/>
        </w:pPr>
        <w:rPr>
          <w:rFonts w:hint="default"/>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4" w16cid:durableId="1894390880">
    <w:abstractNumId w:val="35"/>
  </w:num>
  <w:num w:numId="5" w16cid:durableId="1699968576">
    <w:abstractNumId w:val="13"/>
  </w:num>
  <w:num w:numId="6" w16cid:durableId="1466923942">
    <w:abstractNumId w:val="3"/>
  </w:num>
  <w:num w:numId="7" w16cid:durableId="1974869981">
    <w:abstractNumId w:val="2"/>
  </w:num>
  <w:num w:numId="8" w16cid:durableId="1624649649">
    <w:abstractNumId w:val="1"/>
  </w:num>
  <w:num w:numId="9" w16cid:durableId="166798570">
    <w:abstractNumId w:val="0"/>
  </w:num>
  <w:num w:numId="10" w16cid:durableId="1565338746">
    <w:abstractNumId w:val="12"/>
  </w:num>
  <w:num w:numId="11" w16cid:durableId="23019587">
    <w:abstractNumId w:val="30"/>
  </w:num>
  <w:num w:numId="12" w16cid:durableId="402216339">
    <w:abstractNumId w:val="17"/>
  </w:num>
  <w:num w:numId="13" w16cid:durableId="838470934">
    <w:abstractNumId w:val="33"/>
  </w:num>
  <w:num w:numId="14" w16cid:durableId="1175799509">
    <w:abstractNumId w:val="28"/>
  </w:num>
  <w:num w:numId="15" w16cid:durableId="1362316435">
    <w:abstractNumId w:val="5"/>
  </w:num>
  <w:num w:numId="16" w16cid:durableId="951285892">
    <w:abstractNumId w:val="32"/>
  </w:num>
  <w:num w:numId="17" w16cid:durableId="1932397335">
    <w:abstractNumId w:val="19"/>
  </w:num>
  <w:num w:numId="18" w16cid:durableId="1103692137">
    <w:abstractNumId w:val="29"/>
  </w:num>
  <w:num w:numId="19" w16cid:durableId="1610577706">
    <w:abstractNumId w:val="11"/>
  </w:num>
  <w:num w:numId="20" w16cid:durableId="36783935">
    <w:abstractNumId w:val="4"/>
  </w:num>
  <w:num w:numId="21" w16cid:durableId="16183716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87588133">
    <w:abstractNumId w:val="15"/>
  </w:num>
  <w:num w:numId="23" w16cid:durableId="1631284081">
    <w:abstractNumId w:val="37"/>
  </w:num>
  <w:num w:numId="24" w16cid:durableId="1497189414">
    <w:abstractNumId w:val="24"/>
  </w:num>
  <w:num w:numId="25" w16cid:durableId="127824327">
    <w:abstractNumId w:val="21"/>
  </w:num>
  <w:num w:numId="26" w16cid:durableId="4846276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96945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92946563">
    <w:abstractNumId w:val="23"/>
  </w:num>
  <w:num w:numId="29" w16cid:durableId="4396828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507775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16170862">
    <w:abstractNumId w:val="16"/>
  </w:num>
  <w:num w:numId="32" w16cid:durableId="2010135819">
    <w:abstractNumId w:val="20"/>
  </w:num>
  <w:num w:numId="33" w16cid:durableId="1877230872">
    <w:abstractNumId w:val="6"/>
  </w:num>
  <w:num w:numId="34" w16cid:durableId="1063985823">
    <w:abstractNumId w:val="18"/>
  </w:num>
  <w:num w:numId="35" w16cid:durableId="986855203">
    <w:abstractNumId w:val="34"/>
  </w:num>
  <w:num w:numId="36" w16cid:durableId="419301594">
    <w:abstractNumId w:val="25"/>
  </w:num>
  <w:num w:numId="37" w16cid:durableId="488837423">
    <w:abstractNumId w:val="2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0169118">
    <w:abstractNumId w:val="22"/>
  </w:num>
  <w:num w:numId="39" w16cid:durableId="352193031">
    <w:abstractNumId w:val="20"/>
    <w:lvlOverride w:ilvl="0"/>
    <w:lvlOverride w:ilvl="1"/>
    <w:lvlOverride w:ilvl="2"/>
    <w:lvlOverride w:ilvl="3"/>
    <w:lvlOverride w:ilvl="4"/>
    <w:lvlOverride w:ilvl="5"/>
    <w:lvlOverride w:ilvl="6"/>
    <w:lvlOverride w:ilvl="7"/>
    <w:lvlOverride w:ilvl="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3566"/>
    <w:rsid w:val="00000692"/>
    <w:rsid w:val="000008D9"/>
    <w:rsid w:val="000053C3"/>
    <w:rsid w:val="00005FB8"/>
    <w:rsid w:val="000108DB"/>
    <w:rsid w:val="00011477"/>
    <w:rsid w:val="00011BB6"/>
    <w:rsid w:val="00011C8A"/>
    <w:rsid w:val="00012636"/>
    <w:rsid w:val="00013C10"/>
    <w:rsid w:val="0001545F"/>
    <w:rsid w:val="0002241A"/>
    <w:rsid w:val="00022C6D"/>
    <w:rsid w:val="000243AE"/>
    <w:rsid w:val="00024BE9"/>
    <w:rsid w:val="00025FBB"/>
    <w:rsid w:val="00027163"/>
    <w:rsid w:val="00027458"/>
    <w:rsid w:val="00030421"/>
    <w:rsid w:val="00033873"/>
    <w:rsid w:val="00034B45"/>
    <w:rsid w:val="000412AD"/>
    <w:rsid w:val="00041A80"/>
    <w:rsid w:val="00042302"/>
    <w:rsid w:val="000423AD"/>
    <w:rsid w:val="00043ACE"/>
    <w:rsid w:val="000452C3"/>
    <w:rsid w:val="00051528"/>
    <w:rsid w:val="00051959"/>
    <w:rsid w:val="0005262B"/>
    <w:rsid w:val="00052893"/>
    <w:rsid w:val="000537C9"/>
    <w:rsid w:val="00055590"/>
    <w:rsid w:val="00055C9F"/>
    <w:rsid w:val="00055CDA"/>
    <w:rsid w:val="0006042E"/>
    <w:rsid w:val="00065177"/>
    <w:rsid w:val="00065F0B"/>
    <w:rsid w:val="000717BA"/>
    <w:rsid w:val="00073632"/>
    <w:rsid w:val="000746F9"/>
    <w:rsid w:val="0007621B"/>
    <w:rsid w:val="00076383"/>
    <w:rsid w:val="000766AD"/>
    <w:rsid w:val="000766F5"/>
    <w:rsid w:val="00077165"/>
    <w:rsid w:val="00083BC7"/>
    <w:rsid w:val="00084A2B"/>
    <w:rsid w:val="000932DA"/>
    <w:rsid w:val="0009668C"/>
    <w:rsid w:val="00096DFD"/>
    <w:rsid w:val="00096F19"/>
    <w:rsid w:val="00097C85"/>
    <w:rsid w:val="000A1E74"/>
    <w:rsid w:val="000A2AD5"/>
    <w:rsid w:val="000B1628"/>
    <w:rsid w:val="000B277B"/>
    <w:rsid w:val="000B351F"/>
    <w:rsid w:val="000B4871"/>
    <w:rsid w:val="000B70FC"/>
    <w:rsid w:val="000B7481"/>
    <w:rsid w:val="000C04B6"/>
    <w:rsid w:val="000C167A"/>
    <w:rsid w:val="000C30F9"/>
    <w:rsid w:val="000C3FD8"/>
    <w:rsid w:val="000C51BA"/>
    <w:rsid w:val="000C61AA"/>
    <w:rsid w:val="000D20DC"/>
    <w:rsid w:val="000D2859"/>
    <w:rsid w:val="000D565A"/>
    <w:rsid w:val="000D5F15"/>
    <w:rsid w:val="000D78A2"/>
    <w:rsid w:val="000D7A99"/>
    <w:rsid w:val="000D7D10"/>
    <w:rsid w:val="000E1E8A"/>
    <w:rsid w:val="000E20C8"/>
    <w:rsid w:val="000E31FE"/>
    <w:rsid w:val="000E62A7"/>
    <w:rsid w:val="000E71A4"/>
    <w:rsid w:val="000E7E6B"/>
    <w:rsid w:val="000F0D79"/>
    <w:rsid w:val="000F5549"/>
    <w:rsid w:val="000F7324"/>
    <w:rsid w:val="0010304D"/>
    <w:rsid w:val="00103F20"/>
    <w:rsid w:val="00105B6B"/>
    <w:rsid w:val="00105F69"/>
    <w:rsid w:val="001067CE"/>
    <w:rsid w:val="001120C5"/>
    <w:rsid w:val="0011290B"/>
    <w:rsid w:val="00113427"/>
    <w:rsid w:val="00113547"/>
    <w:rsid w:val="001141EB"/>
    <w:rsid w:val="00114C4C"/>
    <w:rsid w:val="001153E0"/>
    <w:rsid w:val="00115FAE"/>
    <w:rsid w:val="00116866"/>
    <w:rsid w:val="0011691B"/>
    <w:rsid w:val="00116D20"/>
    <w:rsid w:val="00120895"/>
    <w:rsid w:val="00120AD9"/>
    <w:rsid w:val="00120B48"/>
    <w:rsid w:val="001212DA"/>
    <w:rsid w:val="00122D8F"/>
    <w:rsid w:val="001237C9"/>
    <w:rsid w:val="00126EC2"/>
    <w:rsid w:val="001273D7"/>
    <w:rsid w:val="00127A89"/>
    <w:rsid w:val="001324F9"/>
    <w:rsid w:val="001355B8"/>
    <w:rsid w:val="00135C00"/>
    <w:rsid w:val="00136948"/>
    <w:rsid w:val="00136E94"/>
    <w:rsid w:val="00142CBB"/>
    <w:rsid w:val="00147B66"/>
    <w:rsid w:val="00150F06"/>
    <w:rsid w:val="001525CA"/>
    <w:rsid w:val="001543BB"/>
    <w:rsid w:val="0015597B"/>
    <w:rsid w:val="00156122"/>
    <w:rsid w:val="00162577"/>
    <w:rsid w:val="00162695"/>
    <w:rsid w:val="00162885"/>
    <w:rsid w:val="00163B5D"/>
    <w:rsid w:val="00164A3A"/>
    <w:rsid w:val="0016706E"/>
    <w:rsid w:val="00175104"/>
    <w:rsid w:val="00177DAB"/>
    <w:rsid w:val="00182149"/>
    <w:rsid w:val="001828E2"/>
    <w:rsid w:val="001853AD"/>
    <w:rsid w:val="00186D5B"/>
    <w:rsid w:val="001872AC"/>
    <w:rsid w:val="00190709"/>
    <w:rsid w:val="001916E7"/>
    <w:rsid w:val="00192E28"/>
    <w:rsid w:val="00194268"/>
    <w:rsid w:val="00195D70"/>
    <w:rsid w:val="00195DFB"/>
    <w:rsid w:val="001A0A13"/>
    <w:rsid w:val="001A0DFD"/>
    <w:rsid w:val="001A1BEE"/>
    <w:rsid w:val="001A2B90"/>
    <w:rsid w:val="001A475F"/>
    <w:rsid w:val="001A47F2"/>
    <w:rsid w:val="001A6738"/>
    <w:rsid w:val="001A68D7"/>
    <w:rsid w:val="001A7E44"/>
    <w:rsid w:val="001A7F88"/>
    <w:rsid w:val="001A7F9D"/>
    <w:rsid w:val="001B10DA"/>
    <w:rsid w:val="001B2F28"/>
    <w:rsid w:val="001B3679"/>
    <w:rsid w:val="001B44D5"/>
    <w:rsid w:val="001B595A"/>
    <w:rsid w:val="001B5B1C"/>
    <w:rsid w:val="001B5C8C"/>
    <w:rsid w:val="001B5D06"/>
    <w:rsid w:val="001B63C7"/>
    <w:rsid w:val="001B6F90"/>
    <w:rsid w:val="001B7496"/>
    <w:rsid w:val="001C0C73"/>
    <w:rsid w:val="001C17F2"/>
    <w:rsid w:val="001C2F1B"/>
    <w:rsid w:val="001C3D9B"/>
    <w:rsid w:val="001D1A4F"/>
    <w:rsid w:val="001D2274"/>
    <w:rsid w:val="001D40D5"/>
    <w:rsid w:val="001D44A8"/>
    <w:rsid w:val="001D451D"/>
    <w:rsid w:val="001D4892"/>
    <w:rsid w:val="001D505E"/>
    <w:rsid w:val="001D735F"/>
    <w:rsid w:val="001D7CF7"/>
    <w:rsid w:val="001E0A7E"/>
    <w:rsid w:val="001E1661"/>
    <w:rsid w:val="001E3B36"/>
    <w:rsid w:val="001E3F38"/>
    <w:rsid w:val="001E5532"/>
    <w:rsid w:val="001E55DB"/>
    <w:rsid w:val="001E6305"/>
    <w:rsid w:val="001E6368"/>
    <w:rsid w:val="001F2E97"/>
    <w:rsid w:val="001F58E5"/>
    <w:rsid w:val="001F5FF0"/>
    <w:rsid w:val="001F62F4"/>
    <w:rsid w:val="001F7FD5"/>
    <w:rsid w:val="00200AC0"/>
    <w:rsid w:val="00203445"/>
    <w:rsid w:val="00204F49"/>
    <w:rsid w:val="0020639D"/>
    <w:rsid w:val="00206E04"/>
    <w:rsid w:val="002075A8"/>
    <w:rsid w:val="002076FF"/>
    <w:rsid w:val="00212796"/>
    <w:rsid w:val="00212FC8"/>
    <w:rsid w:val="002133A3"/>
    <w:rsid w:val="00215172"/>
    <w:rsid w:val="002157DD"/>
    <w:rsid w:val="00216758"/>
    <w:rsid w:val="002167C3"/>
    <w:rsid w:val="0021695E"/>
    <w:rsid w:val="00223768"/>
    <w:rsid w:val="00224677"/>
    <w:rsid w:val="00231239"/>
    <w:rsid w:val="00231BD4"/>
    <w:rsid w:val="00231DF1"/>
    <w:rsid w:val="002339F1"/>
    <w:rsid w:val="0023445C"/>
    <w:rsid w:val="0023644B"/>
    <w:rsid w:val="00240846"/>
    <w:rsid w:val="002434C3"/>
    <w:rsid w:val="00243C2A"/>
    <w:rsid w:val="00245012"/>
    <w:rsid w:val="00246603"/>
    <w:rsid w:val="0025018C"/>
    <w:rsid w:val="00250F9A"/>
    <w:rsid w:val="00251259"/>
    <w:rsid w:val="00251D1A"/>
    <w:rsid w:val="00253D70"/>
    <w:rsid w:val="00253E87"/>
    <w:rsid w:val="002544EA"/>
    <w:rsid w:val="00254B80"/>
    <w:rsid w:val="00256AAE"/>
    <w:rsid w:val="002603DC"/>
    <w:rsid w:val="0026180E"/>
    <w:rsid w:val="00262DBA"/>
    <w:rsid w:val="00262F1B"/>
    <w:rsid w:val="00263B96"/>
    <w:rsid w:val="002649DC"/>
    <w:rsid w:val="00264A8B"/>
    <w:rsid w:val="00265AC1"/>
    <w:rsid w:val="00265BC8"/>
    <w:rsid w:val="00265D77"/>
    <w:rsid w:val="002678B5"/>
    <w:rsid w:val="002709F6"/>
    <w:rsid w:val="00271B79"/>
    <w:rsid w:val="00273C71"/>
    <w:rsid w:val="002821B1"/>
    <w:rsid w:val="00282534"/>
    <w:rsid w:val="002826D6"/>
    <w:rsid w:val="0028724A"/>
    <w:rsid w:val="002913B8"/>
    <w:rsid w:val="00292976"/>
    <w:rsid w:val="002942F7"/>
    <w:rsid w:val="00295701"/>
    <w:rsid w:val="002A0A4B"/>
    <w:rsid w:val="002A0EAC"/>
    <w:rsid w:val="002A4A23"/>
    <w:rsid w:val="002A68D8"/>
    <w:rsid w:val="002A69AB"/>
    <w:rsid w:val="002A742E"/>
    <w:rsid w:val="002A7E23"/>
    <w:rsid w:val="002B00C5"/>
    <w:rsid w:val="002B10E9"/>
    <w:rsid w:val="002B1267"/>
    <w:rsid w:val="002B20C7"/>
    <w:rsid w:val="002B2832"/>
    <w:rsid w:val="002B3826"/>
    <w:rsid w:val="002B4597"/>
    <w:rsid w:val="002B612C"/>
    <w:rsid w:val="002C09EF"/>
    <w:rsid w:val="002C394F"/>
    <w:rsid w:val="002C4656"/>
    <w:rsid w:val="002C62C6"/>
    <w:rsid w:val="002C682C"/>
    <w:rsid w:val="002C7413"/>
    <w:rsid w:val="002D0244"/>
    <w:rsid w:val="002D04CA"/>
    <w:rsid w:val="002D071B"/>
    <w:rsid w:val="002D0CBE"/>
    <w:rsid w:val="002D0DB1"/>
    <w:rsid w:val="002D1A16"/>
    <w:rsid w:val="002D2D36"/>
    <w:rsid w:val="002D6531"/>
    <w:rsid w:val="002D67F2"/>
    <w:rsid w:val="002D78C1"/>
    <w:rsid w:val="002D792B"/>
    <w:rsid w:val="002E0004"/>
    <w:rsid w:val="002E006D"/>
    <w:rsid w:val="002E2707"/>
    <w:rsid w:val="002E409C"/>
    <w:rsid w:val="002E5405"/>
    <w:rsid w:val="002E542B"/>
    <w:rsid w:val="002E5949"/>
    <w:rsid w:val="002E760A"/>
    <w:rsid w:val="002F04FE"/>
    <w:rsid w:val="002F0F84"/>
    <w:rsid w:val="002F3145"/>
    <w:rsid w:val="002F6D68"/>
    <w:rsid w:val="002F7CD5"/>
    <w:rsid w:val="00300065"/>
    <w:rsid w:val="003013DE"/>
    <w:rsid w:val="003044FD"/>
    <w:rsid w:val="00306052"/>
    <w:rsid w:val="0030720B"/>
    <w:rsid w:val="0030736C"/>
    <w:rsid w:val="003105E9"/>
    <w:rsid w:val="00310D11"/>
    <w:rsid w:val="0031117D"/>
    <w:rsid w:val="00312211"/>
    <w:rsid w:val="003129AC"/>
    <w:rsid w:val="00312AD8"/>
    <w:rsid w:val="003137AF"/>
    <w:rsid w:val="00315355"/>
    <w:rsid w:val="00321ADD"/>
    <w:rsid w:val="003240BC"/>
    <w:rsid w:val="00324E68"/>
    <w:rsid w:val="00325416"/>
    <w:rsid w:val="00325DF7"/>
    <w:rsid w:val="00327DC9"/>
    <w:rsid w:val="00331F30"/>
    <w:rsid w:val="00335119"/>
    <w:rsid w:val="003378D6"/>
    <w:rsid w:val="00337DDD"/>
    <w:rsid w:val="00340766"/>
    <w:rsid w:val="00344296"/>
    <w:rsid w:val="003470DF"/>
    <w:rsid w:val="00347258"/>
    <w:rsid w:val="00347E43"/>
    <w:rsid w:val="003527B7"/>
    <w:rsid w:val="00355A6C"/>
    <w:rsid w:val="003569C4"/>
    <w:rsid w:val="00356F69"/>
    <w:rsid w:val="00360FB8"/>
    <w:rsid w:val="003635D8"/>
    <w:rsid w:val="00364756"/>
    <w:rsid w:val="003648C0"/>
    <w:rsid w:val="00364BC0"/>
    <w:rsid w:val="003657B0"/>
    <w:rsid w:val="00365F39"/>
    <w:rsid w:val="00366266"/>
    <w:rsid w:val="003667FC"/>
    <w:rsid w:val="00366F45"/>
    <w:rsid w:val="003672EA"/>
    <w:rsid w:val="0036774F"/>
    <w:rsid w:val="00371DA8"/>
    <w:rsid w:val="0037309B"/>
    <w:rsid w:val="003738DB"/>
    <w:rsid w:val="00373CF7"/>
    <w:rsid w:val="00374044"/>
    <w:rsid w:val="00374118"/>
    <w:rsid w:val="00374F42"/>
    <w:rsid w:val="003762E6"/>
    <w:rsid w:val="00376F89"/>
    <w:rsid w:val="003775AB"/>
    <w:rsid w:val="00377CE2"/>
    <w:rsid w:val="00377F4F"/>
    <w:rsid w:val="003806FF"/>
    <w:rsid w:val="0038492E"/>
    <w:rsid w:val="00386287"/>
    <w:rsid w:val="0038646F"/>
    <w:rsid w:val="00391241"/>
    <w:rsid w:val="0039405B"/>
    <w:rsid w:val="003946F1"/>
    <w:rsid w:val="003A35C7"/>
    <w:rsid w:val="003A47EF"/>
    <w:rsid w:val="003A56A5"/>
    <w:rsid w:val="003A6D46"/>
    <w:rsid w:val="003B17A5"/>
    <w:rsid w:val="003B18CF"/>
    <w:rsid w:val="003B7B1C"/>
    <w:rsid w:val="003C076B"/>
    <w:rsid w:val="003C1E25"/>
    <w:rsid w:val="003C3352"/>
    <w:rsid w:val="003C385B"/>
    <w:rsid w:val="003C3977"/>
    <w:rsid w:val="003C436A"/>
    <w:rsid w:val="003C5DAC"/>
    <w:rsid w:val="003C6745"/>
    <w:rsid w:val="003C7273"/>
    <w:rsid w:val="003D0160"/>
    <w:rsid w:val="003D355F"/>
    <w:rsid w:val="003D6845"/>
    <w:rsid w:val="003E16F0"/>
    <w:rsid w:val="003E3644"/>
    <w:rsid w:val="003E420C"/>
    <w:rsid w:val="003E4974"/>
    <w:rsid w:val="003E6EB8"/>
    <w:rsid w:val="003E7783"/>
    <w:rsid w:val="003E7823"/>
    <w:rsid w:val="003F3571"/>
    <w:rsid w:val="003F4B34"/>
    <w:rsid w:val="003F5442"/>
    <w:rsid w:val="003F60D8"/>
    <w:rsid w:val="003F64B1"/>
    <w:rsid w:val="003F7359"/>
    <w:rsid w:val="003F7F15"/>
    <w:rsid w:val="00400E13"/>
    <w:rsid w:val="0040290E"/>
    <w:rsid w:val="004042DE"/>
    <w:rsid w:val="00404365"/>
    <w:rsid w:val="00405CDA"/>
    <w:rsid w:val="004067B0"/>
    <w:rsid w:val="00410548"/>
    <w:rsid w:val="00410977"/>
    <w:rsid w:val="004112C3"/>
    <w:rsid w:val="00411994"/>
    <w:rsid w:val="004119EA"/>
    <w:rsid w:val="0041241D"/>
    <w:rsid w:val="00414A92"/>
    <w:rsid w:val="004229FB"/>
    <w:rsid w:val="004230F2"/>
    <w:rsid w:val="00424A0E"/>
    <w:rsid w:val="00426761"/>
    <w:rsid w:val="00427CDD"/>
    <w:rsid w:val="00433E3A"/>
    <w:rsid w:val="00435D10"/>
    <w:rsid w:val="00436DE2"/>
    <w:rsid w:val="00444E99"/>
    <w:rsid w:val="00450CB8"/>
    <w:rsid w:val="00460A7A"/>
    <w:rsid w:val="004619A9"/>
    <w:rsid w:val="0046628B"/>
    <w:rsid w:val="00467853"/>
    <w:rsid w:val="00467A4F"/>
    <w:rsid w:val="00470397"/>
    <w:rsid w:val="004711BE"/>
    <w:rsid w:val="00472B32"/>
    <w:rsid w:val="0048004A"/>
    <w:rsid w:val="00484868"/>
    <w:rsid w:val="00484C33"/>
    <w:rsid w:val="00484EFC"/>
    <w:rsid w:val="00484F39"/>
    <w:rsid w:val="004850C0"/>
    <w:rsid w:val="004865BA"/>
    <w:rsid w:val="0048688C"/>
    <w:rsid w:val="00490437"/>
    <w:rsid w:val="00496535"/>
    <w:rsid w:val="004A0FAC"/>
    <w:rsid w:val="004A1417"/>
    <w:rsid w:val="004A1E2F"/>
    <w:rsid w:val="004A25F5"/>
    <w:rsid w:val="004A2AC0"/>
    <w:rsid w:val="004A2DE7"/>
    <w:rsid w:val="004A4260"/>
    <w:rsid w:val="004B01C3"/>
    <w:rsid w:val="004B1073"/>
    <w:rsid w:val="004B1C1C"/>
    <w:rsid w:val="004B32DA"/>
    <w:rsid w:val="004B41D3"/>
    <w:rsid w:val="004B5336"/>
    <w:rsid w:val="004B5736"/>
    <w:rsid w:val="004B5D2B"/>
    <w:rsid w:val="004B74B0"/>
    <w:rsid w:val="004C0950"/>
    <w:rsid w:val="004C1854"/>
    <w:rsid w:val="004C21ED"/>
    <w:rsid w:val="004C4942"/>
    <w:rsid w:val="004C4B5B"/>
    <w:rsid w:val="004C659B"/>
    <w:rsid w:val="004C7184"/>
    <w:rsid w:val="004C72F7"/>
    <w:rsid w:val="004D2CF3"/>
    <w:rsid w:val="004D2D77"/>
    <w:rsid w:val="004D2EDF"/>
    <w:rsid w:val="004D37AC"/>
    <w:rsid w:val="004D412C"/>
    <w:rsid w:val="004D41F8"/>
    <w:rsid w:val="004D49CA"/>
    <w:rsid w:val="004E0E23"/>
    <w:rsid w:val="004E1AA1"/>
    <w:rsid w:val="004E25D0"/>
    <w:rsid w:val="004E35B4"/>
    <w:rsid w:val="004E4709"/>
    <w:rsid w:val="004E54DA"/>
    <w:rsid w:val="004E7693"/>
    <w:rsid w:val="004E7A59"/>
    <w:rsid w:val="004E7F7D"/>
    <w:rsid w:val="004F2D3B"/>
    <w:rsid w:val="004F48CC"/>
    <w:rsid w:val="004F507F"/>
    <w:rsid w:val="004F60DA"/>
    <w:rsid w:val="004F62F1"/>
    <w:rsid w:val="004F7395"/>
    <w:rsid w:val="004F7907"/>
    <w:rsid w:val="005009E9"/>
    <w:rsid w:val="00500B05"/>
    <w:rsid w:val="00501A74"/>
    <w:rsid w:val="00503D34"/>
    <w:rsid w:val="00505CF2"/>
    <w:rsid w:val="0050670E"/>
    <w:rsid w:val="005072CD"/>
    <w:rsid w:val="00507A2C"/>
    <w:rsid w:val="00513767"/>
    <w:rsid w:val="005157F2"/>
    <w:rsid w:val="00520842"/>
    <w:rsid w:val="00520E2A"/>
    <w:rsid w:val="005221B5"/>
    <w:rsid w:val="00522CE8"/>
    <w:rsid w:val="0052303D"/>
    <w:rsid w:val="0052344F"/>
    <w:rsid w:val="005252A7"/>
    <w:rsid w:val="00527C9E"/>
    <w:rsid w:val="005301D6"/>
    <w:rsid w:val="00534678"/>
    <w:rsid w:val="00534679"/>
    <w:rsid w:val="005356EA"/>
    <w:rsid w:val="00535A9E"/>
    <w:rsid w:val="0053623F"/>
    <w:rsid w:val="005371F4"/>
    <w:rsid w:val="00540A77"/>
    <w:rsid w:val="005430A8"/>
    <w:rsid w:val="005432B5"/>
    <w:rsid w:val="00543363"/>
    <w:rsid w:val="005452FC"/>
    <w:rsid w:val="00545C3C"/>
    <w:rsid w:val="00550709"/>
    <w:rsid w:val="005514A8"/>
    <w:rsid w:val="005538F7"/>
    <w:rsid w:val="0055545B"/>
    <w:rsid w:val="005556BF"/>
    <w:rsid w:val="005631FC"/>
    <w:rsid w:val="0056482F"/>
    <w:rsid w:val="00564F73"/>
    <w:rsid w:val="005652D0"/>
    <w:rsid w:val="0056536C"/>
    <w:rsid w:val="00565D71"/>
    <w:rsid w:val="00567511"/>
    <w:rsid w:val="00571A5A"/>
    <w:rsid w:val="0057346C"/>
    <w:rsid w:val="00576407"/>
    <w:rsid w:val="005766F2"/>
    <w:rsid w:val="00580A28"/>
    <w:rsid w:val="00580CEE"/>
    <w:rsid w:val="005827EE"/>
    <w:rsid w:val="005828BB"/>
    <w:rsid w:val="005842A9"/>
    <w:rsid w:val="00584E6D"/>
    <w:rsid w:val="00584F42"/>
    <w:rsid w:val="005854EF"/>
    <w:rsid w:val="00585B48"/>
    <w:rsid w:val="00586905"/>
    <w:rsid w:val="00586AAA"/>
    <w:rsid w:val="00586C54"/>
    <w:rsid w:val="00587AD6"/>
    <w:rsid w:val="00590A83"/>
    <w:rsid w:val="00590EB3"/>
    <w:rsid w:val="00593FCA"/>
    <w:rsid w:val="00595D85"/>
    <w:rsid w:val="00595DB4"/>
    <w:rsid w:val="005972CC"/>
    <w:rsid w:val="005A1603"/>
    <w:rsid w:val="005A4E8B"/>
    <w:rsid w:val="005A4FD6"/>
    <w:rsid w:val="005A5CF2"/>
    <w:rsid w:val="005A6ACB"/>
    <w:rsid w:val="005A7FEC"/>
    <w:rsid w:val="005B049A"/>
    <w:rsid w:val="005B1AFB"/>
    <w:rsid w:val="005B2440"/>
    <w:rsid w:val="005B253E"/>
    <w:rsid w:val="005B2664"/>
    <w:rsid w:val="005B3931"/>
    <w:rsid w:val="005B77D5"/>
    <w:rsid w:val="005B79DD"/>
    <w:rsid w:val="005C05BC"/>
    <w:rsid w:val="005C0FC8"/>
    <w:rsid w:val="005C1543"/>
    <w:rsid w:val="005C19AC"/>
    <w:rsid w:val="005C350A"/>
    <w:rsid w:val="005D0823"/>
    <w:rsid w:val="005D12B0"/>
    <w:rsid w:val="005D2B25"/>
    <w:rsid w:val="005D3ACD"/>
    <w:rsid w:val="005D5277"/>
    <w:rsid w:val="005D66ED"/>
    <w:rsid w:val="005E024F"/>
    <w:rsid w:val="005E2B87"/>
    <w:rsid w:val="005E57E2"/>
    <w:rsid w:val="005E6E0C"/>
    <w:rsid w:val="005E7BFA"/>
    <w:rsid w:val="005F12A5"/>
    <w:rsid w:val="005F27E3"/>
    <w:rsid w:val="005F2BEC"/>
    <w:rsid w:val="005F3ACD"/>
    <w:rsid w:val="005F4EA0"/>
    <w:rsid w:val="005F6305"/>
    <w:rsid w:val="005F68DB"/>
    <w:rsid w:val="005F6935"/>
    <w:rsid w:val="006040F3"/>
    <w:rsid w:val="00604B2B"/>
    <w:rsid w:val="0060613F"/>
    <w:rsid w:val="00606253"/>
    <w:rsid w:val="0060705A"/>
    <w:rsid w:val="00607254"/>
    <w:rsid w:val="00611804"/>
    <w:rsid w:val="00613A2B"/>
    <w:rsid w:val="0061654D"/>
    <w:rsid w:val="006214AF"/>
    <w:rsid w:val="00621747"/>
    <w:rsid w:val="00622496"/>
    <w:rsid w:val="00622D7D"/>
    <w:rsid w:val="00623C10"/>
    <w:rsid w:val="00623D04"/>
    <w:rsid w:val="00624EDD"/>
    <w:rsid w:val="00626D60"/>
    <w:rsid w:val="006271E0"/>
    <w:rsid w:val="00627FC8"/>
    <w:rsid w:val="006302A1"/>
    <w:rsid w:val="00631C97"/>
    <w:rsid w:val="00632705"/>
    <w:rsid w:val="00632C13"/>
    <w:rsid w:val="00636096"/>
    <w:rsid w:val="00636C52"/>
    <w:rsid w:val="00636D36"/>
    <w:rsid w:val="00641180"/>
    <w:rsid w:val="006448F6"/>
    <w:rsid w:val="006451A5"/>
    <w:rsid w:val="0065114D"/>
    <w:rsid w:val="006511B0"/>
    <w:rsid w:val="00652CBE"/>
    <w:rsid w:val="00652FC3"/>
    <w:rsid w:val="00660A24"/>
    <w:rsid w:val="00661469"/>
    <w:rsid w:val="00661F3A"/>
    <w:rsid w:val="00661F60"/>
    <w:rsid w:val="006626CC"/>
    <w:rsid w:val="00662D8A"/>
    <w:rsid w:val="006637CA"/>
    <w:rsid w:val="00663D62"/>
    <w:rsid w:val="00666143"/>
    <w:rsid w:val="00667071"/>
    <w:rsid w:val="00670A18"/>
    <w:rsid w:val="00670ECA"/>
    <w:rsid w:val="006741C7"/>
    <w:rsid w:val="00674B1B"/>
    <w:rsid w:val="006754BA"/>
    <w:rsid w:val="0067555F"/>
    <w:rsid w:val="00675DDC"/>
    <w:rsid w:val="00680294"/>
    <w:rsid w:val="00680729"/>
    <w:rsid w:val="00680FD8"/>
    <w:rsid w:val="006826AE"/>
    <w:rsid w:val="006902BA"/>
    <w:rsid w:val="006909C9"/>
    <w:rsid w:val="00690AC9"/>
    <w:rsid w:val="00692454"/>
    <w:rsid w:val="00692A55"/>
    <w:rsid w:val="00693A00"/>
    <w:rsid w:val="00693A89"/>
    <w:rsid w:val="0069416C"/>
    <w:rsid w:val="00694A6F"/>
    <w:rsid w:val="006954E3"/>
    <w:rsid w:val="00696B52"/>
    <w:rsid w:val="006A2084"/>
    <w:rsid w:val="006A2098"/>
    <w:rsid w:val="006A25AD"/>
    <w:rsid w:val="006A77E2"/>
    <w:rsid w:val="006A799C"/>
    <w:rsid w:val="006A7FC9"/>
    <w:rsid w:val="006B0B41"/>
    <w:rsid w:val="006B5E04"/>
    <w:rsid w:val="006B61CE"/>
    <w:rsid w:val="006B695E"/>
    <w:rsid w:val="006B724C"/>
    <w:rsid w:val="006C0B12"/>
    <w:rsid w:val="006C2DCE"/>
    <w:rsid w:val="006C2E2A"/>
    <w:rsid w:val="006C3E60"/>
    <w:rsid w:val="006C3EC9"/>
    <w:rsid w:val="006C65F1"/>
    <w:rsid w:val="006C68C5"/>
    <w:rsid w:val="006C6FF5"/>
    <w:rsid w:val="006D0EB5"/>
    <w:rsid w:val="006D202C"/>
    <w:rsid w:val="006D2396"/>
    <w:rsid w:val="006D24BD"/>
    <w:rsid w:val="006D4096"/>
    <w:rsid w:val="006D42DA"/>
    <w:rsid w:val="006D5027"/>
    <w:rsid w:val="006D7BF2"/>
    <w:rsid w:val="006E2D9C"/>
    <w:rsid w:val="006F2206"/>
    <w:rsid w:val="006F3422"/>
    <w:rsid w:val="006F56C3"/>
    <w:rsid w:val="006F5CD6"/>
    <w:rsid w:val="006F5F15"/>
    <w:rsid w:val="006F62F3"/>
    <w:rsid w:val="006F7638"/>
    <w:rsid w:val="006F7ADC"/>
    <w:rsid w:val="00701FAE"/>
    <w:rsid w:val="007028EE"/>
    <w:rsid w:val="00703C84"/>
    <w:rsid w:val="00707DE4"/>
    <w:rsid w:val="00712FE3"/>
    <w:rsid w:val="007133E7"/>
    <w:rsid w:val="00720121"/>
    <w:rsid w:val="00723522"/>
    <w:rsid w:val="007240E0"/>
    <w:rsid w:val="00724C98"/>
    <w:rsid w:val="00730053"/>
    <w:rsid w:val="00730992"/>
    <w:rsid w:val="007311E6"/>
    <w:rsid w:val="00731D87"/>
    <w:rsid w:val="00732AF6"/>
    <w:rsid w:val="00732C0E"/>
    <w:rsid w:val="00734971"/>
    <w:rsid w:val="00734A35"/>
    <w:rsid w:val="00734AE4"/>
    <w:rsid w:val="007447C7"/>
    <w:rsid w:val="00745835"/>
    <w:rsid w:val="007470F0"/>
    <w:rsid w:val="0075077A"/>
    <w:rsid w:val="0075223D"/>
    <w:rsid w:val="00752C6A"/>
    <w:rsid w:val="00753032"/>
    <w:rsid w:val="00753A83"/>
    <w:rsid w:val="00754D28"/>
    <w:rsid w:val="00755C5F"/>
    <w:rsid w:val="00757600"/>
    <w:rsid w:val="00763503"/>
    <w:rsid w:val="00763E83"/>
    <w:rsid w:val="0076481A"/>
    <w:rsid w:val="0076533A"/>
    <w:rsid w:val="0077503C"/>
    <w:rsid w:val="00775B75"/>
    <w:rsid w:val="00777EE8"/>
    <w:rsid w:val="007808C9"/>
    <w:rsid w:val="00781136"/>
    <w:rsid w:val="0078245B"/>
    <w:rsid w:val="00783C8D"/>
    <w:rsid w:val="0078578D"/>
    <w:rsid w:val="0078682C"/>
    <w:rsid w:val="00786D24"/>
    <w:rsid w:val="00787216"/>
    <w:rsid w:val="007872DC"/>
    <w:rsid w:val="007878E2"/>
    <w:rsid w:val="00792030"/>
    <w:rsid w:val="00794DE2"/>
    <w:rsid w:val="00795395"/>
    <w:rsid w:val="00795E6A"/>
    <w:rsid w:val="00797CAD"/>
    <w:rsid w:val="007A15C4"/>
    <w:rsid w:val="007A5380"/>
    <w:rsid w:val="007A542B"/>
    <w:rsid w:val="007A5E5D"/>
    <w:rsid w:val="007A637F"/>
    <w:rsid w:val="007A7E1B"/>
    <w:rsid w:val="007B2C23"/>
    <w:rsid w:val="007B35B6"/>
    <w:rsid w:val="007B3ACA"/>
    <w:rsid w:val="007B52CA"/>
    <w:rsid w:val="007B6E8A"/>
    <w:rsid w:val="007C0E2E"/>
    <w:rsid w:val="007C11CB"/>
    <w:rsid w:val="007C4C68"/>
    <w:rsid w:val="007C69F4"/>
    <w:rsid w:val="007C6B57"/>
    <w:rsid w:val="007D0094"/>
    <w:rsid w:val="007D0B41"/>
    <w:rsid w:val="007D39BB"/>
    <w:rsid w:val="007D66D0"/>
    <w:rsid w:val="007D704F"/>
    <w:rsid w:val="007E1E53"/>
    <w:rsid w:val="007E23E7"/>
    <w:rsid w:val="007E52F7"/>
    <w:rsid w:val="007E75AB"/>
    <w:rsid w:val="007F1286"/>
    <w:rsid w:val="007F5BEC"/>
    <w:rsid w:val="00800488"/>
    <w:rsid w:val="008005C4"/>
    <w:rsid w:val="00800A0D"/>
    <w:rsid w:val="008013CB"/>
    <w:rsid w:val="0080172A"/>
    <w:rsid w:val="0080223D"/>
    <w:rsid w:val="008036EA"/>
    <w:rsid w:val="008048E8"/>
    <w:rsid w:val="00806E02"/>
    <w:rsid w:val="00807A1A"/>
    <w:rsid w:val="00812008"/>
    <w:rsid w:val="0081251D"/>
    <w:rsid w:val="00813008"/>
    <w:rsid w:val="00814030"/>
    <w:rsid w:val="008141DF"/>
    <w:rsid w:val="00814F04"/>
    <w:rsid w:val="00815208"/>
    <w:rsid w:val="008157EF"/>
    <w:rsid w:val="0081662B"/>
    <w:rsid w:val="00823172"/>
    <w:rsid w:val="00823A93"/>
    <w:rsid w:val="00824EAC"/>
    <w:rsid w:val="0082554E"/>
    <w:rsid w:val="00830C9D"/>
    <w:rsid w:val="00833D69"/>
    <w:rsid w:val="008358AA"/>
    <w:rsid w:val="00837383"/>
    <w:rsid w:val="00837747"/>
    <w:rsid w:val="00837928"/>
    <w:rsid w:val="00841F63"/>
    <w:rsid w:val="00844C32"/>
    <w:rsid w:val="00847FF2"/>
    <w:rsid w:val="00851F7C"/>
    <w:rsid w:val="008535BA"/>
    <w:rsid w:val="00857234"/>
    <w:rsid w:val="0086102A"/>
    <w:rsid w:val="008611C3"/>
    <w:rsid w:val="00863320"/>
    <w:rsid w:val="008634E7"/>
    <w:rsid w:val="00864F78"/>
    <w:rsid w:val="0086570D"/>
    <w:rsid w:val="00867CE8"/>
    <w:rsid w:val="00870475"/>
    <w:rsid w:val="00870F0D"/>
    <w:rsid w:val="008714A0"/>
    <w:rsid w:val="00872512"/>
    <w:rsid w:val="00875255"/>
    <w:rsid w:val="008773E3"/>
    <w:rsid w:val="008806FE"/>
    <w:rsid w:val="0088169C"/>
    <w:rsid w:val="00882780"/>
    <w:rsid w:val="0088524E"/>
    <w:rsid w:val="00885512"/>
    <w:rsid w:val="0089119A"/>
    <w:rsid w:val="0089393C"/>
    <w:rsid w:val="008A2FC7"/>
    <w:rsid w:val="008A4E8C"/>
    <w:rsid w:val="008A558E"/>
    <w:rsid w:val="008A5AED"/>
    <w:rsid w:val="008A69C5"/>
    <w:rsid w:val="008B0C4C"/>
    <w:rsid w:val="008B1CAC"/>
    <w:rsid w:val="008B3B62"/>
    <w:rsid w:val="008B4020"/>
    <w:rsid w:val="008B4B13"/>
    <w:rsid w:val="008B4CE2"/>
    <w:rsid w:val="008B6730"/>
    <w:rsid w:val="008B71D4"/>
    <w:rsid w:val="008C2CD8"/>
    <w:rsid w:val="008C5B51"/>
    <w:rsid w:val="008D2582"/>
    <w:rsid w:val="008D31D5"/>
    <w:rsid w:val="008D33AE"/>
    <w:rsid w:val="008D3786"/>
    <w:rsid w:val="008D38AA"/>
    <w:rsid w:val="008D4789"/>
    <w:rsid w:val="008D4B8D"/>
    <w:rsid w:val="008D5450"/>
    <w:rsid w:val="008D5915"/>
    <w:rsid w:val="008E2DFA"/>
    <w:rsid w:val="008E390B"/>
    <w:rsid w:val="008E3B7F"/>
    <w:rsid w:val="008E601E"/>
    <w:rsid w:val="008E65B4"/>
    <w:rsid w:val="008E7FB1"/>
    <w:rsid w:val="008F04E7"/>
    <w:rsid w:val="008F0993"/>
    <w:rsid w:val="008F0BCC"/>
    <w:rsid w:val="008F19C6"/>
    <w:rsid w:val="008F1BC8"/>
    <w:rsid w:val="008F2A01"/>
    <w:rsid w:val="008F4505"/>
    <w:rsid w:val="008F451F"/>
    <w:rsid w:val="008F4C69"/>
    <w:rsid w:val="008F573F"/>
    <w:rsid w:val="008F5E3D"/>
    <w:rsid w:val="008F6AE8"/>
    <w:rsid w:val="00900570"/>
    <w:rsid w:val="009006FE"/>
    <w:rsid w:val="00901A8C"/>
    <w:rsid w:val="00902822"/>
    <w:rsid w:val="009031E2"/>
    <w:rsid w:val="0090478E"/>
    <w:rsid w:val="00906210"/>
    <w:rsid w:val="009078EC"/>
    <w:rsid w:val="00907E62"/>
    <w:rsid w:val="009139E7"/>
    <w:rsid w:val="0091500E"/>
    <w:rsid w:val="00916EA9"/>
    <w:rsid w:val="009174B2"/>
    <w:rsid w:val="009202D3"/>
    <w:rsid w:val="009203F0"/>
    <w:rsid w:val="00921A3B"/>
    <w:rsid w:val="00922D27"/>
    <w:rsid w:val="00923539"/>
    <w:rsid w:val="00930C29"/>
    <w:rsid w:val="009319E1"/>
    <w:rsid w:val="00933D1E"/>
    <w:rsid w:val="00934081"/>
    <w:rsid w:val="00934D55"/>
    <w:rsid w:val="009353F5"/>
    <w:rsid w:val="0093737E"/>
    <w:rsid w:val="00941CC4"/>
    <w:rsid w:val="00942850"/>
    <w:rsid w:val="00944D71"/>
    <w:rsid w:val="00944FCF"/>
    <w:rsid w:val="009478E2"/>
    <w:rsid w:val="009504F0"/>
    <w:rsid w:val="0095295F"/>
    <w:rsid w:val="00953996"/>
    <w:rsid w:val="00953A2C"/>
    <w:rsid w:val="00960850"/>
    <w:rsid w:val="00961BC5"/>
    <w:rsid w:val="0096229B"/>
    <w:rsid w:val="00962DAE"/>
    <w:rsid w:val="00962E2A"/>
    <w:rsid w:val="00964F64"/>
    <w:rsid w:val="009668F8"/>
    <w:rsid w:val="00976E46"/>
    <w:rsid w:val="00976F62"/>
    <w:rsid w:val="00977376"/>
    <w:rsid w:val="009778EF"/>
    <w:rsid w:val="009804F2"/>
    <w:rsid w:val="00983052"/>
    <w:rsid w:val="00983755"/>
    <w:rsid w:val="00983759"/>
    <w:rsid w:val="0098666E"/>
    <w:rsid w:val="00987D9F"/>
    <w:rsid w:val="009905AA"/>
    <w:rsid w:val="0099144A"/>
    <w:rsid w:val="009928A0"/>
    <w:rsid w:val="009928B3"/>
    <w:rsid w:val="0099348B"/>
    <w:rsid w:val="00995A88"/>
    <w:rsid w:val="009A0E1D"/>
    <w:rsid w:val="009A270E"/>
    <w:rsid w:val="009A3013"/>
    <w:rsid w:val="009A328C"/>
    <w:rsid w:val="009A7AFF"/>
    <w:rsid w:val="009B08B4"/>
    <w:rsid w:val="009B2CE9"/>
    <w:rsid w:val="009B4A20"/>
    <w:rsid w:val="009B7D46"/>
    <w:rsid w:val="009C0302"/>
    <w:rsid w:val="009C3618"/>
    <w:rsid w:val="009C384A"/>
    <w:rsid w:val="009C560C"/>
    <w:rsid w:val="009C6AA4"/>
    <w:rsid w:val="009C6BB6"/>
    <w:rsid w:val="009D021A"/>
    <w:rsid w:val="009D162B"/>
    <w:rsid w:val="009D1FE0"/>
    <w:rsid w:val="009D22B4"/>
    <w:rsid w:val="009D3040"/>
    <w:rsid w:val="009D6636"/>
    <w:rsid w:val="009E0D77"/>
    <w:rsid w:val="009E19D0"/>
    <w:rsid w:val="009E2E36"/>
    <w:rsid w:val="009E58F0"/>
    <w:rsid w:val="009E5986"/>
    <w:rsid w:val="009E6305"/>
    <w:rsid w:val="009F0527"/>
    <w:rsid w:val="009F0627"/>
    <w:rsid w:val="009F127B"/>
    <w:rsid w:val="009F1501"/>
    <w:rsid w:val="009F5B9E"/>
    <w:rsid w:val="009F6840"/>
    <w:rsid w:val="009F6F13"/>
    <w:rsid w:val="00A004C5"/>
    <w:rsid w:val="00A00864"/>
    <w:rsid w:val="00A00ADB"/>
    <w:rsid w:val="00A01025"/>
    <w:rsid w:val="00A02A0F"/>
    <w:rsid w:val="00A0314D"/>
    <w:rsid w:val="00A0358D"/>
    <w:rsid w:val="00A03BFC"/>
    <w:rsid w:val="00A04868"/>
    <w:rsid w:val="00A05211"/>
    <w:rsid w:val="00A0612A"/>
    <w:rsid w:val="00A07DDC"/>
    <w:rsid w:val="00A12012"/>
    <w:rsid w:val="00A133FC"/>
    <w:rsid w:val="00A13EC5"/>
    <w:rsid w:val="00A14497"/>
    <w:rsid w:val="00A17BFB"/>
    <w:rsid w:val="00A201DD"/>
    <w:rsid w:val="00A203B2"/>
    <w:rsid w:val="00A20C33"/>
    <w:rsid w:val="00A22CAE"/>
    <w:rsid w:val="00A231D3"/>
    <w:rsid w:val="00A245B0"/>
    <w:rsid w:val="00A255C0"/>
    <w:rsid w:val="00A262F3"/>
    <w:rsid w:val="00A32875"/>
    <w:rsid w:val="00A34EB8"/>
    <w:rsid w:val="00A350A8"/>
    <w:rsid w:val="00A3571E"/>
    <w:rsid w:val="00A37410"/>
    <w:rsid w:val="00A37E72"/>
    <w:rsid w:val="00A44A9B"/>
    <w:rsid w:val="00A45259"/>
    <w:rsid w:val="00A46D8A"/>
    <w:rsid w:val="00A46EC5"/>
    <w:rsid w:val="00A50A9A"/>
    <w:rsid w:val="00A5630A"/>
    <w:rsid w:val="00A5791B"/>
    <w:rsid w:val="00A6352E"/>
    <w:rsid w:val="00A65653"/>
    <w:rsid w:val="00A6764C"/>
    <w:rsid w:val="00A7206A"/>
    <w:rsid w:val="00A73D13"/>
    <w:rsid w:val="00A74DA1"/>
    <w:rsid w:val="00A74F7B"/>
    <w:rsid w:val="00A7563F"/>
    <w:rsid w:val="00A7614C"/>
    <w:rsid w:val="00A77203"/>
    <w:rsid w:val="00A77FDE"/>
    <w:rsid w:val="00A80428"/>
    <w:rsid w:val="00A80436"/>
    <w:rsid w:val="00A8059B"/>
    <w:rsid w:val="00A80F84"/>
    <w:rsid w:val="00A81510"/>
    <w:rsid w:val="00A82171"/>
    <w:rsid w:val="00A83C56"/>
    <w:rsid w:val="00A84474"/>
    <w:rsid w:val="00A855F8"/>
    <w:rsid w:val="00A857BB"/>
    <w:rsid w:val="00A87399"/>
    <w:rsid w:val="00A91A6D"/>
    <w:rsid w:val="00A91C12"/>
    <w:rsid w:val="00AA173B"/>
    <w:rsid w:val="00AA3709"/>
    <w:rsid w:val="00AA4849"/>
    <w:rsid w:val="00AA56C5"/>
    <w:rsid w:val="00AB05E8"/>
    <w:rsid w:val="00AB0E7A"/>
    <w:rsid w:val="00AB3534"/>
    <w:rsid w:val="00AB5263"/>
    <w:rsid w:val="00AB5D3C"/>
    <w:rsid w:val="00AB6A1F"/>
    <w:rsid w:val="00AC10B7"/>
    <w:rsid w:val="00AC1914"/>
    <w:rsid w:val="00AC1FAC"/>
    <w:rsid w:val="00AC2341"/>
    <w:rsid w:val="00AC3D21"/>
    <w:rsid w:val="00AC3D2A"/>
    <w:rsid w:val="00AC4187"/>
    <w:rsid w:val="00AC5A43"/>
    <w:rsid w:val="00AC6131"/>
    <w:rsid w:val="00AC6F3C"/>
    <w:rsid w:val="00AC716E"/>
    <w:rsid w:val="00AD10DB"/>
    <w:rsid w:val="00AD1B19"/>
    <w:rsid w:val="00AD225D"/>
    <w:rsid w:val="00AD264B"/>
    <w:rsid w:val="00AD47C3"/>
    <w:rsid w:val="00AD4B4B"/>
    <w:rsid w:val="00AD4F97"/>
    <w:rsid w:val="00AD62DD"/>
    <w:rsid w:val="00AE0591"/>
    <w:rsid w:val="00AE085B"/>
    <w:rsid w:val="00AE1CF1"/>
    <w:rsid w:val="00AE2238"/>
    <w:rsid w:val="00AE3D04"/>
    <w:rsid w:val="00AE45B7"/>
    <w:rsid w:val="00AF2AD6"/>
    <w:rsid w:val="00AF3475"/>
    <w:rsid w:val="00AF4111"/>
    <w:rsid w:val="00AF442E"/>
    <w:rsid w:val="00AF46D4"/>
    <w:rsid w:val="00AF4C26"/>
    <w:rsid w:val="00AF5032"/>
    <w:rsid w:val="00AF6E24"/>
    <w:rsid w:val="00B004EE"/>
    <w:rsid w:val="00B0073B"/>
    <w:rsid w:val="00B009EA"/>
    <w:rsid w:val="00B00E4A"/>
    <w:rsid w:val="00B03CF1"/>
    <w:rsid w:val="00B06B56"/>
    <w:rsid w:val="00B10081"/>
    <w:rsid w:val="00B1070B"/>
    <w:rsid w:val="00B110CF"/>
    <w:rsid w:val="00B1761E"/>
    <w:rsid w:val="00B20259"/>
    <w:rsid w:val="00B20EDB"/>
    <w:rsid w:val="00B217F9"/>
    <w:rsid w:val="00B23187"/>
    <w:rsid w:val="00B25FCA"/>
    <w:rsid w:val="00B3057E"/>
    <w:rsid w:val="00B31C2B"/>
    <w:rsid w:val="00B33A86"/>
    <w:rsid w:val="00B35184"/>
    <w:rsid w:val="00B43883"/>
    <w:rsid w:val="00B452BD"/>
    <w:rsid w:val="00B500D0"/>
    <w:rsid w:val="00B50711"/>
    <w:rsid w:val="00B50728"/>
    <w:rsid w:val="00B514D9"/>
    <w:rsid w:val="00B528A9"/>
    <w:rsid w:val="00B53915"/>
    <w:rsid w:val="00B54608"/>
    <w:rsid w:val="00B55833"/>
    <w:rsid w:val="00B561C3"/>
    <w:rsid w:val="00B56D65"/>
    <w:rsid w:val="00B63363"/>
    <w:rsid w:val="00B65F96"/>
    <w:rsid w:val="00B71035"/>
    <w:rsid w:val="00B719EC"/>
    <w:rsid w:val="00B720BE"/>
    <w:rsid w:val="00B72AFB"/>
    <w:rsid w:val="00B83146"/>
    <w:rsid w:val="00B838C7"/>
    <w:rsid w:val="00B851A6"/>
    <w:rsid w:val="00B85894"/>
    <w:rsid w:val="00B873DF"/>
    <w:rsid w:val="00B877E3"/>
    <w:rsid w:val="00B917F6"/>
    <w:rsid w:val="00B9286C"/>
    <w:rsid w:val="00B92BE3"/>
    <w:rsid w:val="00B94849"/>
    <w:rsid w:val="00B95D80"/>
    <w:rsid w:val="00B96342"/>
    <w:rsid w:val="00B963C5"/>
    <w:rsid w:val="00B966AC"/>
    <w:rsid w:val="00B967C9"/>
    <w:rsid w:val="00B96F82"/>
    <w:rsid w:val="00B97280"/>
    <w:rsid w:val="00B97672"/>
    <w:rsid w:val="00BA028B"/>
    <w:rsid w:val="00BA0BBC"/>
    <w:rsid w:val="00BA164E"/>
    <w:rsid w:val="00BA1B9D"/>
    <w:rsid w:val="00BA1E8F"/>
    <w:rsid w:val="00BA451A"/>
    <w:rsid w:val="00BA585A"/>
    <w:rsid w:val="00BB6CFF"/>
    <w:rsid w:val="00BC0A96"/>
    <w:rsid w:val="00BC1BCE"/>
    <w:rsid w:val="00BC3048"/>
    <w:rsid w:val="00BC482A"/>
    <w:rsid w:val="00BC6AA9"/>
    <w:rsid w:val="00BC79D3"/>
    <w:rsid w:val="00BD3842"/>
    <w:rsid w:val="00BD3D23"/>
    <w:rsid w:val="00BD3DCD"/>
    <w:rsid w:val="00BD6E0C"/>
    <w:rsid w:val="00BD73CA"/>
    <w:rsid w:val="00BE1F0B"/>
    <w:rsid w:val="00BE2259"/>
    <w:rsid w:val="00BE4AB5"/>
    <w:rsid w:val="00BE6805"/>
    <w:rsid w:val="00BE7A27"/>
    <w:rsid w:val="00BF0090"/>
    <w:rsid w:val="00BF0125"/>
    <w:rsid w:val="00BF16C9"/>
    <w:rsid w:val="00BF2442"/>
    <w:rsid w:val="00BF325D"/>
    <w:rsid w:val="00BF4025"/>
    <w:rsid w:val="00BF410B"/>
    <w:rsid w:val="00BF4A55"/>
    <w:rsid w:val="00BF6207"/>
    <w:rsid w:val="00C00EAA"/>
    <w:rsid w:val="00C00F4E"/>
    <w:rsid w:val="00C02380"/>
    <w:rsid w:val="00C02E1A"/>
    <w:rsid w:val="00C05698"/>
    <w:rsid w:val="00C05DA8"/>
    <w:rsid w:val="00C06358"/>
    <w:rsid w:val="00C1145C"/>
    <w:rsid w:val="00C11584"/>
    <w:rsid w:val="00C11603"/>
    <w:rsid w:val="00C12A20"/>
    <w:rsid w:val="00C16507"/>
    <w:rsid w:val="00C1696B"/>
    <w:rsid w:val="00C16FB0"/>
    <w:rsid w:val="00C17CC9"/>
    <w:rsid w:val="00C20AC3"/>
    <w:rsid w:val="00C21D16"/>
    <w:rsid w:val="00C24D7F"/>
    <w:rsid w:val="00C2558C"/>
    <w:rsid w:val="00C25CBC"/>
    <w:rsid w:val="00C25DBB"/>
    <w:rsid w:val="00C276AD"/>
    <w:rsid w:val="00C30A89"/>
    <w:rsid w:val="00C31FBF"/>
    <w:rsid w:val="00C32B8A"/>
    <w:rsid w:val="00C33297"/>
    <w:rsid w:val="00C3634B"/>
    <w:rsid w:val="00C36C51"/>
    <w:rsid w:val="00C36DB0"/>
    <w:rsid w:val="00C373A8"/>
    <w:rsid w:val="00C44C3F"/>
    <w:rsid w:val="00C44E24"/>
    <w:rsid w:val="00C452D5"/>
    <w:rsid w:val="00C4544D"/>
    <w:rsid w:val="00C45ED5"/>
    <w:rsid w:val="00C50102"/>
    <w:rsid w:val="00C50D38"/>
    <w:rsid w:val="00C5294A"/>
    <w:rsid w:val="00C5422E"/>
    <w:rsid w:val="00C54E02"/>
    <w:rsid w:val="00C55452"/>
    <w:rsid w:val="00C56133"/>
    <w:rsid w:val="00C56D63"/>
    <w:rsid w:val="00C619E5"/>
    <w:rsid w:val="00C644FF"/>
    <w:rsid w:val="00C66DFF"/>
    <w:rsid w:val="00C70081"/>
    <w:rsid w:val="00C70661"/>
    <w:rsid w:val="00C70CDF"/>
    <w:rsid w:val="00C718F9"/>
    <w:rsid w:val="00C72582"/>
    <w:rsid w:val="00C72D19"/>
    <w:rsid w:val="00C747DA"/>
    <w:rsid w:val="00C74FED"/>
    <w:rsid w:val="00C75E39"/>
    <w:rsid w:val="00C8051C"/>
    <w:rsid w:val="00C824DB"/>
    <w:rsid w:val="00C82FD0"/>
    <w:rsid w:val="00C83B0E"/>
    <w:rsid w:val="00C8507F"/>
    <w:rsid w:val="00C8761E"/>
    <w:rsid w:val="00C87A88"/>
    <w:rsid w:val="00C909FD"/>
    <w:rsid w:val="00C92410"/>
    <w:rsid w:val="00C92776"/>
    <w:rsid w:val="00C92F83"/>
    <w:rsid w:val="00C93B68"/>
    <w:rsid w:val="00C93FC7"/>
    <w:rsid w:val="00C94A28"/>
    <w:rsid w:val="00C9607A"/>
    <w:rsid w:val="00CA0537"/>
    <w:rsid w:val="00CA092A"/>
    <w:rsid w:val="00CA0AE7"/>
    <w:rsid w:val="00CA14FA"/>
    <w:rsid w:val="00CA29EB"/>
    <w:rsid w:val="00CA3A57"/>
    <w:rsid w:val="00CA4B8A"/>
    <w:rsid w:val="00CA7672"/>
    <w:rsid w:val="00CB1392"/>
    <w:rsid w:val="00CB2A78"/>
    <w:rsid w:val="00CB40B4"/>
    <w:rsid w:val="00CB54B7"/>
    <w:rsid w:val="00CB6289"/>
    <w:rsid w:val="00CB6782"/>
    <w:rsid w:val="00CC163B"/>
    <w:rsid w:val="00CC4519"/>
    <w:rsid w:val="00CC4BCE"/>
    <w:rsid w:val="00CC4DFA"/>
    <w:rsid w:val="00CC520A"/>
    <w:rsid w:val="00CC5850"/>
    <w:rsid w:val="00CC5A3D"/>
    <w:rsid w:val="00CC62F9"/>
    <w:rsid w:val="00CC6BB8"/>
    <w:rsid w:val="00CC7343"/>
    <w:rsid w:val="00CC79F4"/>
    <w:rsid w:val="00CC7C90"/>
    <w:rsid w:val="00CD1693"/>
    <w:rsid w:val="00CD1AD2"/>
    <w:rsid w:val="00CD29B9"/>
    <w:rsid w:val="00CD3710"/>
    <w:rsid w:val="00CD486F"/>
    <w:rsid w:val="00CD6F5A"/>
    <w:rsid w:val="00CD73D4"/>
    <w:rsid w:val="00CD78D6"/>
    <w:rsid w:val="00CE0CE2"/>
    <w:rsid w:val="00CE1EE7"/>
    <w:rsid w:val="00CE3316"/>
    <w:rsid w:val="00CF1BB3"/>
    <w:rsid w:val="00CF26A7"/>
    <w:rsid w:val="00CF4B13"/>
    <w:rsid w:val="00CF7964"/>
    <w:rsid w:val="00CF7D44"/>
    <w:rsid w:val="00CF7F6D"/>
    <w:rsid w:val="00D00E32"/>
    <w:rsid w:val="00D02F1D"/>
    <w:rsid w:val="00D03DFD"/>
    <w:rsid w:val="00D046F7"/>
    <w:rsid w:val="00D04D00"/>
    <w:rsid w:val="00D051CF"/>
    <w:rsid w:val="00D06048"/>
    <w:rsid w:val="00D075DC"/>
    <w:rsid w:val="00D077F1"/>
    <w:rsid w:val="00D10065"/>
    <w:rsid w:val="00D10378"/>
    <w:rsid w:val="00D10C93"/>
    <w:rsid w:val="00D12B85"/>
    <w:rsid w:val="00D13788"/>
    <w:rsid w:val="00D150DF"/>
    <w:rsid w:val="00D1662A"/>
    <w:rsid w:val="00D16F2C"/>
    <w:rsid w:val="00D17D66"/>
    <w:rsid w:val="00D21DF2"/>
    <w:rsid w:val="00D228BA"/>
    <w:rsid w:val="00D22C90"/>
    <w:rsid w:val="00D23A44"/>
    <w:rsid w:val="00D26C91"/>
    <w:rsid w:val="00D272FB"/>
    <w:rsid w:val="00D27E7E"/>
    <w:rsid w:val="00D3428E"/>
    <w:rsid w:val="00D349D4"/>
    <w:rsid w:val="00D37E07"/>
    <w:rsid w:val="00D462F1"/>
    <w:rsid w:val="00D46BB2"/>
    <w:rsid w:val="00D479BE"/>
    <w:rsid w:val="00D50F3B"/>
    <w:rsid w:val="00D51D7E"/>
    <w:rsid w:val="00D52C14"/>
    <w:rsid w:val="00D54443"/>
    <w:rsid w:val="00D56FEC"/>
    <w:rsid w:val="00D60404"/>
    <w:rsid w:val="00D614C4"/>
    <w:rsid w:val="00D61E8C"/>
    <w:rsid w:val="00D632A3"/>
    <w:rsid w:val="00D63557"/>
    <w:rsid w:val="00D63C6F"/>
    <w:rsid w:val="00D64282"/>
    <w:rsid w:val="00D64587"/>
    <w:rsid w:val="00D65CFC"/>
    <w:rsid w:val="00D66417"/>
    <w:rsid w:val="00D70D6C"/>
    <w:rsid w:val="00D710CB"/>
    <w:rsid w:val="00D7198A"/>
    <w:rsid w:val="00D71B92"/>
    <w:rsid w:val="00D73BDD"/>
    <w:rsid w:val="00D7648C"/>
    <w:rsid w:val="00D801A6"/>
    <w:rsid w:val="00D80454"/>
    <w:rsid w:val="00D80D52"/>
    <w:rsid w:val="00D81EAF"/>
    <w:rsid w:val="00D83566"/>
    <w:rsid w:val="00D86AE8"/>
    <w:rsid w:val="00D940F8"/>
    <w:rsid w:val="00D9656A"/>
    <w:rsid w:val="00D97DA0"/>
    <w:rsid w:val="00DA01AC"/>
    <w:rsid w:val="00DA3970"/>
    <w:rsid w:val="00DA3DCC"/>
    <w:rsid w:val="00DA4454"/>
    <w:rsid w:val="00DB2C03"/>
    <w:rsid w:val="00DB2CBC"/>
    <w:rsid w:val="00DB413D"/>
    <w:rsid w:val="00DB4B3B"/>
    <w:rsid w:val="00DB6C30"/>
    <w:rsid w:val="00DB6D99"/>
    <w:rsid w:val="00DC1DCB"/>
    <w:rsid w:val="00DC2A73"/>
    <w:rsid w:val="00DC337F"/>
    <w:rsid w:val="00DC3A3F"/>
    <w:rsid w:val="00DC4089"/>
    <w:rsid w:val="00DC48AA"/>
    <w:rsid w:val="00DC6857"/>
    <w:rsid w:val="00DC6B82"/>
    <w:rsid w:val="00DC7A2B"/>
    <w:rsid w:val="00DD11FC"/>
    <w:rsid w:val="00DD2B1A"/>
    <w:rsid w:val="00DD2B9D"/>
    <w:rsid w:val="00DD36E2"/>
    <w:rsid w:val="00DD4183"/>
    <w:rsid w:val="00DD4845"/>
    <w:rsid w:val="00DE1B36"/>
    <w:rsid w:val="00DE2130"/>
    <w:rsid w:val="00DE388F"/>
    <w:rsid w:val="00DE3EFB"/>
    <w:rsid w:val="00DE4111"/>
    <w:rsid w:val="00DE415C"/>
    <w:rsid w:val="00DE677B"/>
    <w:rsid w:val="00DE7268"/>
    <w:rsid w:val="00DE7B8F"/>
    <w:rsid w:val="00DE7DF0"/>
    <w:rsid w:val="00DF16D6"/>
    <w:rsid w:val="00DF18CF"/>
    <w:rsid w:val="00DF1F38"/>
    <w:rsid w:val="00DF2316"/>
    <w:rsid w:val="00DF2664"/>
    <w:rsid w:val="00DF2B40"/>
    <w:rsid w:val="00DF3BAE"/>
    <w:rsid w:val="00DF4682"/>
    <w:rsid w:val="00DF5BE2"/>
    <w:rsid w:val="00DF63D9"/>
    <w:rsid w:val="00DF65A8"/>
    <w:rsid w:val="00DF66A1"/>
    <w:rsid w:val="00E02F0A"/>
    <w:rsid w:val="00E03DF9"/>
    <w:rsid w:val="00E055E2"/>
    <w:rsid w:val="00E05823"/>
    <w:rsid w:val="00E075A9"/>
    <w:rsid w:val="00E0799B"/>
    <w:rsid w:val="00E14906"/>
    <w:rsid w:val="00E14FD9"/>
    <w:rsid w:val="00E15D66"/>
    <w:rsid w:val="00E17E49"/>
    <w:rsid w:val="00E21231"/>
    <w:rsid w:val="00E23265"/>
    <w:rsid w:val="00E23668"/>
    <w:rsid w:val="00E23950"/>
    <w:rsid w:val="00E25421"/>
    <w:rsid w:val="00E25BA0"/>
    <w:rsid w:val="00E30228"/>
    <w:rsid w:val="00E30955"/>
    <w:rsid w:val="00E31540"/>
    <w:rsid w:val="00E3166E"/>
    <w:rsid w:val="00E31C00"/>
    <w:rsid w:val="00E32FFB"/>
    <w:rsid w:val="00E334B2"/>
    <w:rsid w:val="00E3573A"/>
    <w:rsid w:val="00E4276C"/>
    <w:rsid w:val="00E44858"/>
    <w:rsid w:val="00E50675"/>
    <w:rsid w:val="00E51978"/>
    <w:rsid w:val="00E53226"/>
    <w:rsid w:val="00E543AD"/>
    <w:rsid w:val="00E54E01"/>
    <w:rsid w:val="00E554EF"/>
    <w:rsid w:val="00E57B8C"/>
    <w:rsid w:val="00E57E2B"/>
    <w:rsid w:val="00E6389E"/>
    <w:rsid w:val="00E63EB1"/>
    <w:rsid w:val="00E7273E"/>
    <w:rsid w:val="00E7362A"/>
    <w:rsid w:val="00E73C93"/>
    <w:rsid w:val="00E747E6"/>
    <w:rsid w:val="00E750D3"/>
    <w:rsid w:val="00E801F2"/>
    <w:rsid w:val="00E81787"/>
    <w:rsid w:val="00E81BD7"/>
    <w:rsid w:val="00E845B7"/>
    <w:rsid w:val="00E861AC"/>
    <w:rsid w:val="00E90CB8"/>
    <w:rsid w:val="00E90DCC"/>
    <w:rsid w:val="00E94A2F"/>
    <w:rsid w:val="00E95241"/>
    <w:rsid w:val="00E96371"/>
    <w:rsid w:val="00E96805"/>
    <w:rsid w:val="00E9720D"/>
    <w:rsid w:val="00EA16B9"/>
    <w:rsid w:val="00EA364B"/>
    <w:rsid w:val="00EA4689"/>
    <w:rsid w:val="00EA471E"/>
    <w:rsid w:val="00EA6D31"/>
    <w:rsid w:val="00EA7101"/>
    <w:rsid w:val="00EB1A95"/>
    <w:rsid w:val="00EB1BD8"/>
    <w:rsid w:val="00EB2C15"/>
    <w:rsid w:val="00EB48FF"/>
    <w:rsid w:val="00EB509F"/>
    <w:rsid w:val="00EB523D"/>
    <w:rsid w:val="00EB5C8E"/>
    <w:rsid w:val="00EC136B"/>
    <w:rsid w:val="00EC17DD"/>
    <w:rsid w:val="00EC1EF5"/>
    <w:rsid w:val="00EC2BCA"/>
    <w:rsid w:val="00EC55E0"/>
    <w:rsid w:val="00EC5F7F"/>
    <w:rsid w:val="00ED2645"/>
    <w:rsid w:val="00ED4070"/>
    <w:rsid w:val="00ED4E29"/>
    <w:rsid w:val="00ED5D4F"/>
    <w:rsid w:val="00ED6861"/>
    <w:rsid w:val="00EE32B1"/>
    <w:rsid w:val="00EE35B5"/>
    <w:rsid w:val="00EE460D"/>
    <w:rsid w:val="00EE561D"/>
    <w:rsid w:val="00EE612F"/>
    <w:rsid w:val="00EE65C4"/>
    <w:rsid w:val="00EF20B4"/>
    <w:rsid w:val="00EF26E8"/>
    <w:rsid w:val="00EF742A"/>
    <w:rsid w:val="00EF7C54"/>
    <w:rsid w:val="00F00E27"/>
    <w:rsid w:val="00F019D8"/>
    <w:rsid w:val="00F07C49"/>
    <w:rsid w:val="00F10F33"/>
    <w:rsid w:val="00F10FAD"/>
    <w:rsid w:val="00F122B9"/>
    <w:rsid w:val="00F12B7A"/>
    <w:rsid w:val="00F14131"/>
    <w:rsid w:val="00F16F81"/>
    <w:rsid w:val="00F203A7"/>
    <w:rsid w:val="00F236AC"/>
    <w:rsid w:val="00F241D3"/>
    <w:rsid w:val="00F2527D"/>
    <w:rsid w:val="00F256DD"/>
    <w:rsid w:val="00F26158"/>
    <w:rsid w:val="00F265C4"/>
    <w:rsid w:val="00F26B9B"/>
    <w:rsid w:val="00F30529"/>
    <w:rsid w:val="00F320C1"/>
    <w:rsid w:val="00F340C7"/>
    <w:rsid w:val="00F410BF"/>
    <w:rsid w:val="00F412D6"/>
    <w:rsid w:val="00F417D8"/>
    <w:rsid w:val="00F43092"/>
    <w:rsid w:val="00F4382F"/>
    <w:rsid w:val="00F45061"/>
    <w:rsid w:val="00F45292"/>
    <w:rsid w:val="00F46B25"/>
    <w:rsid w:val="00F47817"/>
    <w:rsid w:val="00F5172E"/>
    <w:rsid w:val="00F5182A"/>
    <w:rsid w:val="00F51DE6"/>
    <w:rsid w:val="00F54223"/>
    <w:rsid w:val="00F55C4A"/>
    <w:rsid w:val="00F5694F"/>
    <w:rsid w:val="00F570FA"/>
    <w:rsid w:val="00F63405"/>
    <w:rsid w:val="00F63ED6"/>
    <w:rsid w:val="00F64888"/>
    <w:rsid w:val="00F64A7D"/>
    <w:rsid w:val="00F66175"/>
    <w:rsid w:val="00F66ACA"/>
    <w:rsid w:val="00F67678"/>
    <w:rsid w:val="00F67957"/>
    <w:rsid w:val="00F70228"/>
    <w:rsid w:val="00F70B80"/>
    <w:rsid w:val="00F711F3"/>
    <w:rsid w:val="00F71E21"/>
    <w:rsid w:val="00F7303C"/>
    <w:rsid w:val="00F74B36"/>
    <w:rsid w:val="00F75F07"/>
    <w:rsid w:val="00F83317"/>
    <w:rsid w:val="00F865A0"/>
    <w:rsid w:val="00F87A39"/>
    <w:rsid w:val="00F87FC3"/>
    <w:rsid w:val="00F933E5"/>
    <w:rsid w:val="00F95AF2"/>
    <w:rsid w:val="00F971BE"/>
    <w:rsid w:val="00F97F0F"/>
    <w:rsid w:val="00FA06A2"/>
    <w:rsid w:val="00FA0825"/>
    <w:rsid w:val="00FA0DA2"/>
    <w:rsid w:val="00FA76C2"/>
    <w:rsid w:val="00FB2B8D"/>
    <w:rsid w:val="00FB2D6B"/>
    <w:rsid w:val="00FB51DC"/>
    <w:rsid w:val="00FB5C7F"/>
    <w:rsid w:val="00FB5F13"/>
    <w:rsid w:val="00FB685A"/>
    <w:rsid w:val="00FB6AD6"/>
    <w:rsid w:val="00FB6F83"/>
    <w:rsid w:val="00FC100C"/>
    <w:rsid w:val="00FC2037"/>
    <w:rsid w:val="00FC3DAE"/>
    <w:rsid w:val="00FC7B02"/>
    <w:rsid w:val="00FD07FB"/>
    <w:rsid w:val="00FD1CC1"/>
    <w:rsid w:val="00FD2214"/>
    <w:rsid w:val="00FD460A"/>
    <w:rsid w:val="00FD4C09"/>
    <w:rsid w:val="00FD6419"/>
    <w:rsid w:val="00FD6BBE"/>
    <w:rsid w:val="00FE04B8"/>
    <w:rsid w:val="00FE072C"/>
    <w:rsid w:val="00FE0B0A"/>
    <w:rsid w:val="00FE0CA3"/>
    <w:rsid w:val="00FE2533"/>
    <w:rsid w:val="00FE2979"/>
    <w:rsid w:val="00FE4867"/>
    <w:rsid w:val="00FE63DF"/>
    <w:rsid w:val="00FE71CA"/>
    <w:rsid w:val="00FE7C91"/>
    <w:rsid w:val="00FF1284"/>
    <w:rsid w:val="00FF1A82"/>
    <w:rsid w:val="00FF25B0"/>
    <w:rsid w:val="00FF6855"/>
    <w:rsid w:val="00FF6AC0"/>
    <w:rsid w:val="00FF7C5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2C2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heme="minorHAnsi" w:hAnsi="Tahoma" w:cstheme="minorBidi"/>
        <w:sz w:val="22"/>
        <w:szCs w:val="22"/>
        <w:lang w:val="sl-SI" w:eastAsia="en-US" w:bidi="ar-SA"/>
      </w:rPr>
    </w:rPrDefault>
    <w:pPrDefault>
      <w:pPr>
        <w:spacing w:line="300" w:lineRule="atLeas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528A9"/>
    <w:pPr>
      <w:spacing w:before="120" w:after="120" w:line="276" w:lineRule="auto"/>
    </w:pPr>
    <w:rPr>
      <w:rFonts w:ascii="Calibri" w:hAnsi="Calibri"/>
    </w:rPr>
  </w:style>
  <w:style w:type="paragraph" w:styleId="Naslov1">
    <w:name w:val="heading 1"/>
    <w:aliases w:val="NASLOV"/>
    <w:next w:val="Navaden"/>
    <w:link w:val="Naslov1Znak"/>
    <w:uiPriority w:val="9"/>
    <w:qFormat/>
    <w:rsid w:val="00CC7C90"/>
    <w:pPr>
      <w:keepNext/>
      <w:keepLines/>
      <w:numPr>
        <w:numId w:val="3"/>
      </w:numPr>
      <w:spacing w:before="100" w:beforeAutospacing="1" w:after="100" w:afterAutospacing="1" w:line="260" w:lineRule="atLeast"/>
      <w:outlineLvl w:val="0"/>
    </w:pPr>
    <w:rPr>
      <w:rFonts w:ascii="Arial" w:eastAsia="Times New Roman" w:hAnsi="Arial" w:cs="Times New Roman"/>
      <w:b/>
      <w:bCs/>
      <w:caps/>
      <w:sz w:val="20"/>
      <w:szCs w:val="28"/>
    </w:rPr>
  </w:style>
  <w:style w:type="paragraph" w:styleId="Naslov20">
    <w:name w:val="heading 2"/>
    <w:basedOn w:val="Naslov1"/>
    <w:next w:val="Navaden"/>
    <w:link w:val="Naslov2Znak"/>
    <w:unhideWhenUsed/>
    <w:qFormat/>
    <w:rsid w:val="00CC7C90"/>
    <w:pPr>
      <w:numPr>
        <w:ilvl w:val="1"/>
      </w:numPr>
      <w:spacing w:before="240" w:beforeAutospacing="0" w:after="120" w:afterAutospacing="0"/>
      <w:outlineLvl w:val="1"/>
    </w:pPr>
    <w:rPr>
      <w:bCs w:val="0"/>
      <w:caps w:val="0"/>
      <w:smallCaps/>
      <w:szCs w:val="26"/>
    </w:rPr>
  </w:style>
  <w:style w:type="paragraph" w:styleId="Naslov30">
    <w:name w:val="heading 3"/>
    <w:basedOn w:val="Naslov20"/>
    <w:next w:val="Navaden"/>
    <w:link w:val="Naslov3Znak"/>
    <w:uiPriority w:val="9"/>
    <w:unhideWhenUsed/>
    <w:qFormat/>
    <w:rsid w:val="00CC7C90"/>
    <w:pPr>
      <w:numPr>
        <w:ilvl w:val="2"/>
      </w:numPr>
      <w:outlineLvl w:val="2"/>
    </w:pPr>
    <w:rPr>
      <w:bCs/>
      <w:i/>
      <w:smallCaps w:val="0"/>
    </w:rPr>
  </w:style>
  <w:style w:type="paragraph" w:styleId="Naslov4">
    <w:name w:val="heading 4"/>
    <w:basedOn w:val="Naslov30"/>
    <w:next w:val="Navaden"/>
    <w:link w:val="Naslov4Znak"/>
    <w:uiPriority w:val="9"/>
    <w:unhideWhenUsed/>
    <w:qFormat/>
    <w:rsid w:val="00CC7C90"/>
    <w:pPr>
      <w:numPr>
        <w:ilvl w:val="3"/>
      </w:numPr>
      <w:ind w:left="782" w:hanging="782"/>
      <w:outlineLvl w:val="3"/>
    </w:pPr>
    <w:rPr>
      <w:bCs w:val="0"/>
      <w:iCs/>
    </w:rPr>
  </w:style>
  <w:style w:type="paragraph" w:styleId="Naslov5">
    <w:name w:val="heading 5"/>
    <w:basedOn w:val="Naslov4"/>
    <w:next w:val="Navaden"/>
    <w:link w:val="Naslov5Znak"/>
    <w:uiPriority w:val="9"/>
    <w:unhideWhenUsed/>
    <w:qFormat/>
    <w:rsid w:val="00CC7C90"/>
    <w:pPr>
      <w:numPr>
        <w:ilvl w:val="4"/>
      </w:numPr>
      <w:ind w:left="924" w:hanging="924"/>
      <w:outlineLvl w:val="4"/>
    </w:pPr>
  </w:style>
  <w:style w:type="paragraph" w:styleId="Naslov6">
    <w:name w:val="heading 6"/>
    <w:basedOn w:val="Naslov5"/>
    <w:next w:val="Navaden"/>
    <w:link w:val="Naslov6Znak"/>
    <w:uiPriority w:val="9"/>
    <w:unhideWhenUsed/>
    <w:qFormat/>
    <w:rsid w:val="00CC7C90"/>
    <w:pPr>
      <w:numPr>
        <w:ilvl w:val="5"/>
      </w:numPr>
      <w:ind w:left="1066" w:hanging="1066"/>
      <w:outlineLvl w:val="5"/>
    </w:pPr>
    <w:rPr>
      <w:iCs w:val="0"/>
    </w:rPr>
  </w:style>
  <w:style w:type="paragraph" w:styleId="Naslov7">
    <w:name w:val="heading 7"/>
    <w:basedOn w:val="Naslov6"/>
    <w:next w:val="Navaden"/>
    <w:link w:val="Naslov7Znak"/>
    <w:uiPriority w:val="9"/>
    <w:unhideWhenUsed/>
    <w:qFormat/>
    <w:rsid w:val="00CC7C90"/>
    <w:pPr>
      <w:numPr>
        <w:ilvl w:val="6"/>
      </w:numPr>
      <w:ind w:left="1208" w:hanging="1208"/>
      <w:outlineLvl w:val="6"/>
    </w:pPr>
    <w:rPr>
      <w:iCs/>
      <w:color w:val="404040"/>
    </w:rPr>
  </w:style>
  <w:style w:type="paragraph" w:styleId="Naslov8">
    <w:name w:val="heading 8"/>
    <w:basedOn w:val="Naslov7"/>
    <w:next w:val="Navaden"/>
    <w:link w:val="Naslov8Znak"/>
    <w:uiPriority w:val="9"/>
    <w:unhideWhenUsed/>
    <w:qFormat/>
    <w:rsid w:val="00CC7C90"/>
    <w:pPr>
      <w:numPr>
        <w:ilvl w:val="7"/>
      </w:numPr>
      <w:ind w:left="1349" w:hanging="1349"/>
      <w:jc w:val="left"/>
      <w:outlineLvl w:val="7"/>
    </w:pPr>
    <w:rPr>
      <w:szCs w:val="20"/>
    </w:rPr>
  </w:style>
  <w:style w:type="paragraph" w:styleId="Naslov9">
    <w:name w:val="heading 9"/>
    <w:basedOn w:val="Naslov8"/>
    <w:next w:val="Navaden"/>
    <w:link w:val="Naslov9Znak"/>
    <w:uiPriority w:val="9"/>
    <w:unhideWhenUsed/>
    <w:qFormat/>
    <w:rsid w:val="00CC7C90"/>
    <w:pPr>
      <w:numPr>
        <w:ilvl w:val="8"/>
      </w:numPr>
      <w:ind w:left="1491" w:hanging="1491"/>
      <w:jc w:val="both"/>
      <w:outlineLvl w:val="8"/>
    </w:pPr>
    <w:rPr>
      <w:iCs w:val="0"/>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PR"/>
    <w:basedOn w:val="Navaden"/>
    <w:link w:val="GlavaZnak"/>
    <w:uiPriority w:val="99"/>
    <w:unhideWhenUsed/>
    <w:rsid w:val="008B71D4"/>
    <w:pPr>
      <w:tabs>
        <w:tab w:val="center" w:pos="4536"/>
        <w:tab w:val="right" w:pos="9072"/>
      </w:tabs>
      <w:spacing w:line="240" w:lineRule="auto"/>
    </w:pPr>
  </w:style>
  <w:style w:type="character" w:customStyle="1" w:styleId="GlavaZnak">
    <w:name w:val="Glava Znak"/>
    <w:aliases w:val="Header-PR Znak"/>
    <w:basedOn w:val="Privzetapisavaodstavka"/>
    <w:link w:val="Glava"/>
    <w:uiPriority w:val="99"/>
    <w:rsid w:val="008B71D4"/>
  </w:style>
  <w:style w:type="paragraph" w:styleId="Noga">
    <w:name w:val="footer"/>
    <w:basedOn w:val="Navaden"/>
    <w:link w:val="NogaZnak"/>
    <w:uiPriority w:val="99"/>
    <w:unhideWhenUsed/>
    <w:rsid w:val="008B71D4"/>
    <w:pPr>
      <w:tabs>
        <w:tab w:val="center" w:pos="4536"/>
        <w:tab w:val="right" w:pos="9072"/>
      </w:tabs>
      <w:spacing w:line="240" w:lineRule="auto"/>
    </w:pPr>
  </w:style>
  <w:style w:type="character" w:customStyle="1" w:styleId="NogaZnak">
    <w:name w:val="Noga Znak"/>
    <w:basedOn w:val="Privzetapisavaodstavka"/>
    <w:link w:val="Noga"/>
    <w:uiPriority w:val="99"/>
    <w:rsid w:val="008B71D4"/>
  </w:style>
  <w:style w:type="paragraph" w:styleId="Besedilooblaka">
    <w:name w:val="Balloon Text"/>
    <w:basedOn w:val="Navaden"/>
    <w:link w:val="BesedilooblakaZnak"/>
    <w:uiPriority w:val="99"/>
    <w:unhideWhenUsed/>
    <w:rsid w:val="008B71D4"/>
    <w:pPr>
      <w:spacing w:line="240" w:lineRule="auto"/>
    </w:pPr>
    <w:rPr>
      <w:rFonts w:cs="Tahoma"/>
      <w:sz w:val="16"/>
      <w:szCs w:val="16"/>
    </w:rPr>
  </w:style>
  <w:style w:type="character" w:customStyle="1" w:styleId="BesedilooblakaZnak">
    <w:name w:val="Besedilo oblačka Znak"/>
    <w:basedOn w:val="Privzetapisavaodstavka"/>
    <w:link w:val="Besedilooblaka"/>
    <w:uiPriority w:val="99"/>
    <w:rsid w:val="008B71D4"/>
    <w:rPr>
      <w:rFonts w:ascii="Tahoma" w:hAnsi="Tahoma" w:cs="Tahoma"/>
      <w:sz w:val="16"/>
      <w:szCs w:val="16"/>
    </w:rPr>
  </w:style>
  <w:style w:type="paragraph" w:styleId="Navadensplet">
    <w:name w:val="Normal (Web)"/>
    <w:basedOn w:val="Navaden"/>
    <w:uiPriority w:val="99"/>
    <w:unhideWhenUsed/>
    <w:rsid w:val="008B71D4"/>
    <w:pPr>
      <w:spacing w:after="210" w:line="210" w:lineRule="atLeast"/>
    </w:pPr>
    <w:rPr>
      <w:rFonts w:eastAsia="Times New Roman" w:cs="Times New Roman"/>
      <w:sz w:val="17"/>
      <w:szCs w:val="17"/>
      <w:lang w:eastAsia="sl-SI"/>
    </w:rPr>
  </w:style>
  <w:style w:type="paragraph" w:styleId="Brezrazmikov">
    <w:name w:val="No Spacing"/>
    <w:uiPriority w:val="1"/>
    <w:qFormat/>
    <w:rsid w:val="00641180"/>
    <w:pPr>
      <w:spacing w:line="240" w:lineRule="auto"/>
    </w:pPr>
    <w:rPr>
      <w:rFonts w:ascii="Calibri" w:hAnsi="Calibri"/>
    </w:rPr>
  </w:style>
  <w:style w:type="paragraph" w:styleId="Odstavekseznama">
    <w:name w:val="List Paragraph"/>
    <w:aliases w:val="Naslov .1,Naslov2a"/>
    <w:basedOn w:val="Navaden"/>
    <w:link w:val="OdstavekseznamaZnak"/>
    <w:uiPriority w:val="34"/>
    <w:qFormat/>
    <w:rsid w:val="001A47F2"/>
    <w:pPr>
      <w:spacing w:before="0" w:after="160" w:line="259" w:lineRule="auto"/>
      <w:ind w:left="720"/>
      <w:contextualSpacing/>
      <w:jc w:val="left"/>
    </w:pPr>
    <w:rPr>
      <w:rFonts w:asciiTheme="minorHAnsi" w:hAnsiTheme="minorHAnsi"/>
    </w:rPr>
  </w:style>
  <w:style w:type="table" w:styleId="Tabelamrea">
    <w:name w:val="Table Grid"/>
    <w:basedOn w:val="Navadnatabela"/>
    <w:uiPriority w:val="59"/>
    <w:rsid w:val="005631FC"/>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Naslov .1 Znak,Naslov2a Znak"/>
    <w:link w:val="Odstavekseznama"/>
    <w:uiPriority w:val="34"/>
    <w:locked/>
    <w:rsid w:val="006D2396"/>
    <w:rPr>
      <w:rFonts w:asciiTheme="minorHAnsi" w:hAnsiTheme="minorHAnsi"/>
    </w:rPr>
  </w:style>
  <w:style w:type="paragraph" w:styleId="Sprotnaopomba-besedilo">
    <w:name w:val="footnote text"/>
    <w:basedOn w:val="Navaden"/>
    <w:link w:val="Sprotnaopomba-besediloZnak"/>
    <w:uiPriority w:val="99"/>
    <w:unhideWhenUsed/>
    <w:rsid w:val="006626CC"/>
    <w:pPr>
      <w:spacing w:before="0" w:after="0" w:line="240" w:lineRule="auto"/>
    </w:pPr>
    <w:rPr>
      <w:sz w:val="20"/>
      <w:szCs w:val="20"/>
    </w:rPr>
  </w:style>
  <w:style w:type="character" w:customStyle="1" w:styleId="Sprotnaopomba-besediloZnak">
    <w:name w:val="Sprotna opomba - besedilo Znak"/>
    <w:basedOn w:val="Privzetapisavaodstavka"/>
    <w:link w:val="Sprotnaopomba-besedilo"/>
    <w:uiPriority w:val="99"/>
    <w:rsid w:val="006626CC"/>
    <w:rPr>
      <w:rFonts w:ascii="Calibri" w:hAnsi="Calibri"/>
      <w:sz w:val="20"/>
      <w:szCs w:val="20"/>
    </w:rPr>
  </w:style>
  <w:style w:type="character" w:styleId="Sprotnaopomba-sklic">
    <w:name w:val="footnote reference"/>
    <w:basedOn w:val="Privzetapisavaodstavka"/>
    <w:uiPriority w:val="99"/>
    <w:unhideWhenUsed/>
    <w:rsid w:val="006626CC"/>
    <w:rPr>
      <w:vertAlign w:val="superscript"/>
    </w:rPr>
  </w:style>
  <w:style w:type="character" w:styleId="Pripombasklic">
    <w:name w:val="annotation reference"/>
    <w:basedOn w:val="Privzetapisavaodstavka"/>
    <w:unhideWhenUsed/>
    <w:rsid w:val="00AC1914"/>
    <w:rPr>
      <w:sz w:val="16"/>
      <w:szCs w:val="16"/>
    </w:rPr>
  </w:style>
  <w:style w:type="paragraph" w:styleId="Pripombabesedilo">
    <w:name w:val="annotation text"/>
    <w:basedOn w:val="Navaden"/>
    <w:link w:val="PripombabesediloZnak"/>
    <w:unhideWhenUsed/>
    <w:rsid w:val="00AC1914"/>
    <w:pPr>
      <w:spacing w:line="240" w:lineRule="auto"/>
    </w:pPr>
    <w:rPr>
      <w:sz w:val="20"/>
      <w:szCs w:val="20"/>
    </w:rPr>
  </w:style>
  <w:style w:type="character" w:customStyle="1" w:styleId="PripombabesediloZnak">
    <w:name w:val="Pripomba – besedilo Znak"/>
    <w:basedOn w:val="Privzetapisavaodstavka"/>
    <w:link w:val="Pripombabesedilo"/>
    <w:rsid w:val="00AC1914"/>
    <w:rPr>
      <w:rFonts w:ascii="Calibri" w:hAnsi="Calibri"/>
      <w:sz w:val="20"/>
      <w:szCs w:val="20"/>
    </w:rPr>
  </w:style>
  <w:style w:type="paragraph" w:styleId="Zadevapripombe">
    <w:name w:val="annotation subject"/>
    <w:basedOn w:val="Pripombabesedilo"/>
    <w:next w:val="Pripombabesedilo"/>
    <w:link w:val="ZadevapripombeZnak"/>
    <w:uiPriority w:val="99"/>
    <w:unhideWhenUsed/>
    <w:rsid w:val="00AC1914"/>
    <w:rPr>
      <w:b/>
      <w:bCs/>
    </w:rPr>
  </w:style>
  <w:style w:type="character" w:customStyle="1" w:styleId="ZadevapripombeZnak">
    <w:name w:val="Zadeva pripombe Znak"/>
    <w:basedOn w:val="PripombabesediloZnak"/>
    <w:link w:val="Zadevapripombe"/>
    <w:rsid w:val="00AC1914"/>
    <w:rPr>
      <w:rFonts w:ascii="Calibri" w:hAnsi="Calibri"/>
      <w:b/>
      <w:bCs/>
      <w:sz w:val="20"/>
      <w:szCs w:val="20"/>
    </w:rPr>
  </w:style>
  <w:style w:type="character" w:customStyle="1" w:styleId="Naslov1Znak">
    <w:name w:val="Naslov 1 Znak"/>
    <w:aliases w:val="NASLOV Znak"/>
    <w:basedOn w:val="Privzetapisavaodstavka"/>
    <w:link w:val="Naslov1"/>
    <w:uiPriority w:val="9"/>
    <w:rsid w:val="00CC7C90"/>
    <w:rPr>
      <w:rFonts w:ascii="Arial" w:eastAsia="Times New Roman" w:hAnsi="Arial" w:cs="Times New Roman"/>
      <w:b/>
      <w:bCs/>
      <w:caps/>
      <w:sz w:val="20"/>
      <w:szCs w:val="28"/>
    </w:rPr>
  </w:style>
  <w:style w:type="character" w:customStyle="1" w:styleId="Naslov2Znak">
    <w:name w:val="Naslov 2 Znak"/>
    <w:basedOn w:val="Privzetapisavaodstavka"/>
    <w:link w:val="Naslov20"/>
    <w:rsid w:val="00CC7C90"/>
    <w:rPr>
      <w:rFonts w:ascii="Arial" w:eastAsia="Times New Roman" w:hAnsi="Arial" w:cs="Times New Roman"/>
      <w:b/>
      <w:smallCaps/>
      <w:sz w:val="20"/>
      <w:szCs w:val="26"/>
    </w:rPr>
  </w:style>
  <w:style w:type="character" w:customStyle="1" w:styleId="Naslov3Znak">
    <w:name w:val="Naslov 3 Znak"/>
    <w:basedOn w:val="Privzetapisavaodstavka"/>
    <w:link w:val="Naslov30"/>
    <w:uiPriority w:val="9"/>
    <w:rsid w:val="00CC7C90"/>
    <w:rPr>
      <w:rFonts w:ascii="Arial" w:eastAsia="Times New Roman" w:hAnsi="Arial" w:cs="Times New Roman"/>
      <w:b/>
      <w:bCs/>
      <w:i/>
      <w:sz w:val="20"/>
      <w:szCs w:val="26"/>
    </w:rPr>
  </w:style>
  <w:style w:type="character" w:customStyle="1" w:styleId="Naslov4Znak">
    <w:name w:val="Naslov 4 Znak"/>
    <w:basedOn w:val="Privzetapisavaodstavka"/>
    <w:link w:val="Naslov4"/>
    <w:uiPriority w:val="9"/>
    <w:rsid w:val="00CC7C90"/>
    <w:rPr>
      <w:rFonts w:ascii="Arial" w:eastAsia="Times New Roman" w:hAnsi="Arial" w:cs="Times New Roman"/>
      <w:b/>
      <w:i/>
      <w:iCs/>
      <w:sz w:val="20"/>
      <w:szCs w:val="26"/>
    </w:rPr>
  </w:style>
  <w:style w:type="character" w:customStyle="1" w:styleId="Naslov5Znak">
    <w:name w:val="Naslov 5 Znak"/>
    <w:basedOn w:val="Privzetapisavaodstavka"/>
    <w:link w:val="Naslov5"/>
    <w:uiPriority w:val="9"/>
    <w:rsid w:val="00CC7C90"/>
    <w:rPr>
      <w:rFonts w:ascii="Arial" w:eastAsia="Times New Roman" w:hAnsi="Arial" w:cs="Times New Roman"/>
      <w:b/>
      <w:i/>
      <w:iCs/>
      <w:sz w:val="20"/>
      <w:szCs w:val="26"/>
    </w:rPr>
  </w:style>
  <w:style w:type="character" w:customStyle="1" w:styleId="Naslov6Znak">
    <w:name w:val="Naslov 6 Znak"/>
    <w:basedOn w:val="Privzetapisavaodstavka"/>
    <w:link w:val="Naslov6"/>
    <w:uiPriority w:val="9"/>
    <w:rsid w:val="00CC7C90"/>
    <w:rPr>
      <w:rFonts w:ascii="Arial" w:eastAsia="Times New Roman" w:hAnsi="Arial" w:cs="Times New Roman"/>
      <w:b/>
      <w:i/>
      <w:sz w:val="20"/>
      <w:szCs w:val="26"/>
    </w:rPr>
  </w:style>
  <w:style w:type="character" w:customStyle="1" w:styleId="Naslov7Znak">
    <w:name w:val="Naslov 7 Znak"/>
    <w:basedOn w:val="Privzetapisavaodstavka"/>
    <w:link w:val="Naslov7"/>
    <w:uiPriority w:val="9"/>
    <w:rsid w:val="00CC7C90"/>
    <w:rPr>
      <w:rFonts w:ascii="Arial" w:eastAsia="Times New Roman" w:hAnsi="Arial" w:cs="Times New Roman"/>
      <w:b/>
      <w:i/>
      <w:iCs/>
      <w:color w:val="404040"/>
      <w:sz w:val="20"/>
      <w:szCs w:val="26"/>
    </w:rPr>
  </w:style>
  <w:style w:type="character" w:customStyle="1" w:styleId="Naslov8Znak">
    <w:name w:val="Naslov 8 Znak"/>
    <w:basedOn w:val="Privzetapisavaodstavka"/>
    <w:link w:val="Naslov8"/>
    <w:uiPriority w:val="9"/>
    <w:rsid w:val="00CC7C90"/>
    <w:rPr>
      <w:rFonts w:ascii="Arial" w:eastAsia="Times New Roman" w:hAnsi="Arial" w:cs="Times New Roman"/>
      <w:b/>
      <w:i/>
      <w:iCs/>
      <w:color w:val="404040"/>
      <w:sz w:val="20"/>
      <w:szCs w:val="20"/>
    </w:rPr>
  </w:style>
  <w:style w:type="character" w:customStyle="1" w:styleId="Naslov9Znak">
    <w:name w:val="Naslov 9 Znak"/>
    <w:basedOn w:val="Privzetapisavaodstavka"/>
    <w:link w:val="Naslov9"/>
    <w:uiPriority w:val="9"/>
    <w:rsid w:val="00CC7C90"/>
    <w:rPr>
      <w:rFonts w:ascii="Arial" w:eastAsia="Times New Roman" w:hAnsi="Arial" w:cs="Times New Roman"/>
      <w:b/>
      <w:i/>
      <w:color w:val="404040"/>
      <w:sz w:val="20"/>
      <w:szCs w:val="20"/>
    </w:rPr>
  </w:style>
  <w:style w:type="numbering" w:customStyle="1" w:styleId="Brezseznama1">
    <w:name w:val="Brez seznama1"/>
    <w:next w:val="Brezseznama"/>
    <w:uiPriority w:val="99"/>
    <w:semiHidden/>
    <w:unhideWhenUsed/>
    <w:rsid w:val="00CC7C90"/>
  </w:style>
  <w:style w:type="numbering" w:customStyle="1" w:styleId="Headings">
    <w:name w:val="Headings"/>
    <w:uiPriority w:val="99"/>
    <w:rsid w:val="00CC7C90"/>
    <w:pPr>
      <w:numPr>
        <w:numId w:val="2"/>
      </w:numPr>
    </w:pPr>
  </w:style>
  <w:style w:type="numbering" w:customStyle="1" w:styleId="Bulletsliststyle">
    <w:name w:val="Bulletslist style"/>
    <w:uiPriority w:val="99"/>
    <w:rsid w:val="00CC7C90"/>
    <w:pPr>
      <w:numPr>
        <w:numId w:val="4"/>
      </w:numPr>
    </w:pPr>
  </w:style>
  <w:style w:type="paragraph" w:customStyle="1" w:styleId="Llistbullet">
    <w:name w:val="Llist bullet"/>
    <w:basedOn w:val="Navaden"/>
    <w:rsid w:val="00CC7C90"/>
    <w:pPr>
      <w:spacing w:before="0" w:after="0" w:line="260" w:lineRule="atLeast"/>
    </w:pPr>
    <w:rPr>
      <w:rFonts w:ascii="Arial" w:eastAsia="Calibri" w:hAnsi="Arial" w:cs="Times New Roman"/>
      <w:sz w:val="20"/>
    </w:rPr>
  </w:style>
  <w:style w:type="paragraph" w:styleId="Oznaenseznam">
    <w:name w:val="List Bullet"/>
    <w:basedOn w:val="Navaden"/>
    <w:unhideWhenUsed/>
    <w:qFormat/>
    <w:rsid w:val="00CC7C90"/>
    <w:pPr>
      <w:numPr>
        <w:numId w:val="4"/>
      </w:numPr>
      <w:spacing w:before="0" w:after="0" w:line="260" w:lineRule="atLeast"/>
      <w:contextualSpacing/>
    </w:pPr>
    <w:rPr>
      <w:rFonts w:ascii="Arial" w:eastAsia="Calibri" w:hAnsi="Arial" w:cs="Times New Roman"/>
      <w:sz w:val="20"/>
    </w:rPr>
  </w:style>
  <w:style w:type="paragraph" w:styleId="Oznaenseznam2">
    <w:name w:val="List Bullet 2"/>
    <w:basedOn w:val="Navaden"/>
    <w:unhideWhenUsed/>
    <w:rsid w:val="00CC7C90"/>
    <w:pPr>
      <w:numPr>
        <w:ilvl w:val="1"/>
        <w:numId w:val="4"/>
      </w:numPr>
      <w:spacing w:before="0" w:after="0" w:line="260" w:lineRule="atLeast"/>
      <w:contextualSpacing/>
    </w:pPr>
    <w:rPr>
      <w:rFonts w:ascii="Arial" w:eastAsia="Calibri" w:hAnsi="Arial" w:cs="Times New Roman"/>
      <w:sz w:val="20"/>
    </w:rPr>
  </w:style>
  <w:style w:type="paragraph" w:styleId="Oznaenseznam3">
    <w:name w:val="List Bullet 3"/>
    <w:basedOn w:val="Navaden"/>
    <w:unhideWhenUsed/>
    <w:rsid w:val="00CC7C90"/>
    <w:pPr>
      <w:numPr>
        <w:ilvl w:val="2"/>
        <w:numId w:val="4"/>
      </w:numPr>
      <w:spacing w:before="0" w:after="0" w:line="260" w:lineRule="atLeast"/>
      <w:contextualSpacing/>
    </w:pPr>
    <w:rPr>
      <w:rFonts w:ascii="Arial" w:eastAsia="Calibri" w:hAnsi="Arial" w:cs="Times New Roman"/>
      <w:sz w:val="20"/>
    </w:rPr>
  </w:style>
  <w:style w:type="paragraph" w:styleId="Otevilenseznam4">
    <w:name w:val="List Number 4"/>
    <w:basedOn w:val="Navaden"/>
    <w:unhideWhenUsed/>
    <w:rsid w:val="00CC7C90"/>
    <w:pPr>
      <w:spacing w:before="0" w:after="0" w:line="260" w:lineRule="atLeast"/>
      <w:contextualSpacing/>
    </w:pPr>
    <w:rPr>
      <w:rFonts w:ascii="Arial" w:eastAsia="Calibri" w:hAnsi="Arial" w:cs="Times New Roman"/>
      <w:sz w:val="20"/>
    </w:rPr>
  </w:style>
  <w:style w:type="paragraph" w:styleId="Otevilenseznam5">
    <w:name w:val="List Number 5"/>
    <w:basedOn w:val="Navaden"/>
    <w:unhideWhenUsed/>
    <w:rsid w:val="00CC7C90"/>
    <w:pPr>
      <w:spacing w:before="0" w:after="0" w:line="260" w:lineRule="atLeast"/>
      <w:contextualSpacing/>
    </w:pPr>
    <w:rPr>
      <w:rFonts w:ascii="Arial" w:eastAsia="Calibri" w:hAnsi="Arial" w:cs="Times New Roman"/>
      <w:sz w:val="20"/>
    </w:rPr>
  </w:style>
  <w:style w:type="paragraph" w:styleId="Oznaenseznam4">
    <w:name w:val="List Bullet 4"/>
    <w:basedOn w:val="Navaden"/>
    <w:unhideWhenUsed/>
    <w:rsid w:val="00CC7C90"/>
    <w:pPr>
      <w:numPr>
        <w:ilvl w:val="3"/>
        <w:numId w:val="4"/>
      </w:numPr>
      <w:spacing w:before="0" w:after="0" w:line="260" w:lineRule="atLeast"/>
      <w:contextualSpacing/>
    </w:pPr>
    <w:rPr>
      <w:rFonts w:ascii="Arial" w:eastAsia="Calibri" w:hAnsi="Arial" w:cs="Times New Roman"/>
      <w:sz w:val="20"/>
    </w:rPr>
  </w:style>
  <w:style w:type="paragraph" w:styleId="Oznaenseznam5">
    <w:name w:val="List Bullet 5"/>
    <w:basedOn w:val="Navaden"/>
    <w:unhideWhenUsed/>
    <w:rsid w:val="00CC7C90"/>
    <w:pPr>
      <w:numPr>
        <w:ilvl w:val="4"/>
        <w:numId w:val="4"/>
      </w:numPr>
      <w:spacing w:before="0" w:after="0" w:line="260" w:lineRule="atLeast"/>
      <w:contextualSpacing/>
    </w:pPr>
    <w:rPr>
      <w:rFonts w:ascii="Arial" w:eastAsia="Calibri" w:hAnsi="Arial" w:cs="Times New Roman"/>
      <w:sz w:val="20"/>
    </w:rPr>
  </w:style>
  <w:style w:type="paragraph" w:customStyle="1" w:styleId="HeaderEven">
    <w:name w:val="Header Even"/>
    <w:qFormat/>
    <w:rsid w:val="00CC7C90"/>
    <w:pPr>
      <w:pBdr>
        <w:bottom w:val="single" w:sz="4" w:space="1" w:color="4F81BD"/>
      </w:pBdr>
      <w:spacing w:after="200" w:line="276" w:lineRule="auto"/>
      <w:jc w:val="left"/>
    </w:pPr>
    <w:rPr>
      <w:rFonts w:ascii="Arial" w:eastAsia="Calibri" w:hAnsi="Arial" w:cs="Times New Roman"/>
      <w:sz w:val="16"/>
      <w:szCs w:val="20"/>
      <w:lang w:val="en-US" w:eastAsia="ja-JP"/>
    </w:rPr>
  </w:style>
  <w:style w:type="paragraph" w:customStyle="1" w:styleId="HeaderOdd">
    <w:name w:val="Header Odd"/>
    <w:basedOn w:val="Brezrazmikov"/>
    <w:qFormat/>
    <w:rsid w:val="00CC7C90"/>
    <w:pPr>
      <w:pBdr>
        <w:bottom w:val="single" w:sz="4" w:space="1" w:color="4F81BD"/>
      </w:pBdr>
      <w:jc w:val="right"/>
    </w:pPr>
    <w:rPr>
      <w:rFonts w:eastAsia="Calibri" w:cs="Times New Roman"/>
      <w:b/>
      <w:color w:val="1F497D"/>
      <w:sz w:val="20"/>
      <w:szCs w:val="20"/>
      <w:lang w:val="en-US" w:eastAsia="ja-JP"/>
    </w:rPr>
  </w:style>
  <w:style w:type="character" w:styleId="Besedilooznabemesta">
    <w:name w:val="Placeholder Text"/>
    <w:uiPriority w:val="99"/>
    <w:semiHidden/>
    <w:rsid w:val="00CC7C90"/>
    <w:rPr>
      <w:color w:val="808080"/>
    </w:rPr>
  </w:style>
  <w:style w:type="paragraph" w:styleId="Naslov">
    <w:name w:val="Title"/>
    <w:basedOn w:val="Navaden"/>
    <w:next w:val="Navaden"/>
    <w:link w:val="NaslovZnak"/>
    <w:uiPriority w:val="10"/>
    <w:qFormat/>
    <w:rsid w:val="00CC7C90"/>
    <w:pPr>
      <w:spacing w:after="420" w:line="240" w:lineRule="auto"/>
      <w:contextualSpacing/>
      <w:jc w:val="center"/>
    </w:pPr>
    <w:rPr>
      <w:rFonts w:ascii="Arial" w:eastAsia="Times New Roman" w:hAnsi="Arial" w:cs="Times New Roman"/>
      <w:b/>
      <w:caps/>
      <w:spacing w:val="5"/>
      <w:kern w:val="28"/>
      <w:szCs w:val="52"/>
    </w:rPr>
  </w:style>
  <w:style w:type="character" w:customStyle="1" w:styleId="NaslovZnak">
    <w:name w:val="Naslov Znak"/>
    <w:basedOn w:val="Privzetapisavaodstavka"/>
    <w:link w:val="Naslov"/>
    <w:uiPriority w:val="10"/>
    <w:rsid w:val="00CC7C90"/>
    <w:rPr>
      <w:rFonts w:ascii="Arial" w:eastAsia="Times New Roman" w:hAnsi="Arial" w:cs="Times New Roman"/>
      <w:b/>
      <w:caps/>
      <w:spacing w:val="5"/>
      <w:kern w:val="28"/>
      <w:szCs w:val="52"/>
    </w:rPr>
  </w:style>
  <w:style w:type="table" w:customStyle="1" w:styleId="Tabelamrea1">
    <w:name w:val="Tabela – mreža1"/>
    <w:basedOn w:val="Navadnatabela"/>
    <w:next w:val="Tabelamrea"/>
    <w:uiPriority w:val="59"/>
    <w:rsid w:val="00CC7C90"/>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uiPriority w:val="99"/>
    <w:unhideWhenUsed/>
    <w:rsid w:val="00CC7C90"/>
    <w:rPr>
      <w:color w:val="0000FF"/>
      <w:u w:val="single"/>
    </w:rPr>
  </w:style>
  <w:style w:type="paragraph" w:styleId="NaslovTOC">
    <w:name w:val="TOC Heading"/>
    <w:basedOn w:val="Naslov1"/>
    <w:next w:val="Navaden"/>
    <w:uiPriority w:val="39"/>
    <w:unhideWhenUsed/>
    <w:qFormat/>
    <w:rsid w:val="00CC7C90"/>
    <w:pPr>
      <w:numPr>
        <w:numId w:val="0"/>
      </w:numPr>
      <w:spacing w:before="480" w:beforeAutospacing="0" w:after="0" w:afterAutospacing="0" w:line="276" w:lineRule="auto"/>
      <w:jc w:val="left"/>
      <w:outlineLvl w:val="9"/>
    </w:pPr>
    <w:rPr>
      <w:rFonts w:ascii="Cambria" w:hAnsi="Cambria"/>
      <w:caps w:val="0"/>
      <w:color w:val="365F91"/>
      <w:sz w:val="28"/>
      <w:lang w:eastAsia="sl-SI"/>
    </w:rPr>
  </w:style>
  <w:style w:type="paragraph" w:styleId="Kazalovsebine1">
    <w:name w:val="toc 1"/>
    <w:basedOn w:val="Naslov1"/>
    <w:next w:val="Navaden"/>
    <w:autoRedefine/>
    <w:uiPriority w:val="39"/>
    <w:unhideWhenUsed/>
    <w:rsid w:val="00CC7C90"/>
    <w:pPr>
      <w:keepNext w:val="0"/>
      <w:keepLines w:val="0"/>
      <w:numPr>
        <w:numId w:val="0"/>
      </w:numPr>
      <w:spacing w:before="120" w:beforeAutospacing="0" w:after="120" w:afterAutospacing="0"/>
      <w:jc w:val="left"/>
      <w:outlineLvl w:val="9"/>
    </w:pPr>
    <w:rPr>
      <w:rFonts w:ascii="Calibri" w:eastAsia="Calibri" w:hAnsi="Calibri" w:cs="Calibri"/>
      <w:szCs w:val="20"/>
    </w:rPr>
  </w:style>
  <w:style w:type="paragraph" w:styleId="Kazalovsebine2">
    <w:name w:val="toc 2"/>
    <w:basedOn w:val="Naslov20"/>
    <w:next w:val="Navaden"/>
    <w:autoRedefine/>
    <w:uiPriority w:val="39"/>
    <w:unhideWhenUsed/>
    <w:rsid w:val="00CC7C90"/>
    <w:pPr>
      <w:keepNext w:val="0"/>
      <w:keepLines w:val="0"/>
      <w:numPr>
        <w:ilvl w:val="0"/>
        <w:numId w:val="0"/>
      </w:numPr>
      <w:spacing w:before="0" w:after="0"/>
      <w:ind w:left="200"/>
      <w:jc w:val="left"/>
      <w:outlineLvl w:val="9"/>
    </w:pPr>
    <w:rPr>
      <w:rFonts w:ascii="Calibri" w:eastAsia="Calibri" w:hAnsi="Calibri" w:cs="Calibri"/>
      <w:b w:val="0"/>
      <w:szCs w:val="20"/>
    </w:rPr>
  </w:style>
  <w:style w:type="paragraph" w:styleId="Kazalovsebine3">
    <w:name w:val="toc 3"/>
    <w:basedOn w:val="Naslov30"/>
    <w:next w:val="Navaden"/>
    <w:autoRedefine/>
    <w:uiPriority w:val="39"/>
    <w:unhideWhenUsed/>
    <w:rsid w:val="00CC7C90"/>
    <w:pPr>
      <w:keepNext w:val="0"/>
      <w:keepLines w:val="0"/>
      <w:numPr>
        <w:ilvl w:val="0"/>
        <w:numId w:val="0"/>
      </w:numPr>
      <w:spacing w:before="0" w:after="0"/>
      <w:ind w:left="400"/>
      <w:jc w:val="left"/>
      <w:outlineLvl w:val="9"/>
    </w:pPr>
    <w:rPr>
      <w:rFonts w:ascii="Calibri" w:eastAsia="Calibri" w:hAnsi="Calibri" w:cs="Calibri"/>
      <w:b w:val="0"/>
      <w:bCs w:val="0"/>
      <w:iCs/>
      <w:szCs w:val="20"/>
    </w:rPr>
  </w:style>
  <w:style w:type="paragraph" w:styleId="Kazalovsebine4">
    <w:name w:val="toc 4"/>
    <w:basedOn w:val="Naslov4"/>
    <w:next w:val="Navaden"/>
    <w:autoRedefine/>
    <w:uiPriority w:val="39"/>
    <w:unhideWhenUsed/>
    <w:rsid w:val="00CC7C90"/>
    <w:pPr>
      <w:keepNext w:val="0"/>
      <w:keepLines w:val="0"/>
      <w:numPr>
        <w:ilvl w:val="0"/>
        <w:numId w:val="0"/>
      </w:numPr>
      <w:spacing w:before="0" w:after="0"/>
      <w:ind w:left="600"/>
      <w:jc w:val="left"/>
      <w:outlineLvl w:val="9"/>
    </w:pPr>
    <w:rPr>
      <w:rFonts w:ascii="Calibri" w:eastAsia="Calibri" w:hAnsi="Calibri" w:cs="Calibri"/>
      <w:i w:val="0"/>
      <w:iCs w:val="0"/>
      <w:sz w:val="18"/>
      <w:szCs w:val="18"/>
    </w:rPr>
  </w:style>
  <w:style w:type="paragraph" w:styleId="Kazalovsebine5">
    <w:name w:val="toc 5"/>
    <w:basedOn w:val="Naslov5"/>
    <w:next w:val="Navaden"/>
    <w:autoRedefine/>
    <w:uiPriority w:val="39"/>
    <w:unhideWhenUsed/>
    <w:rsid w:val="00CC7C90"/>
    <w:pPr>
      <w:keepNext w:val="0"/>
      <w:keepLines w:val="0"/>
      <w:numPr>
        <w:ilvl w:val="0"/>
        <w:numId w:val="0"/>
      </w:numPr>
      <w:spacing w:before="0" w:after="0"/>
      <w:ind w:left="800"/>
      <w:jc w:val="left"/>
      <w:outlineLvl w:val="9"/>
    </w:pPr>
    <w:rPr>
      <w:rFonts w:ascii="Calibri" w:eastAsia="Calibri" w:hAnsi="Calibri" w:cs="Calibri"/>
      <w:i w:val="0"/>
      <w:iCs w:val="0"/>
      <w:sz w:val="18"/>
      <w:szCs w:val="18"/>
    </w:rPr>
  </w:style>
  <w:style w:type="paragraph" w:styleId="Kazalovsebine6">
    <w:name w:val="toc 6"/>
    <w:basedOn w:val="Naslov6"/>
    <w:next w:val="Navaden"/>
    <w:autoRedefine/>
    <w:uiPriority w:val="39"/>
    <w:unhideWhenUsed/>
    <w:rsid w:val="00CC7C90"/>
    <w:pPr>
      <w:keepNext w:val="0"/>
      <w:keepLines w:val="0"/>
      <w:numPr>
        <w:ilvl w:val="0"/>
        <w:numId w:val="0"/>
      </w:numPr>
      <w:spacing w:before="0" w:after="0"/>
      <w:ind w:left="1000"/>
      <w:jc w:val="left"/>
      <w:outlineLvl w:val="9"/>
    </w:pPr>
    <w:rPr>
      <w:rFonts w:ascii="Calibri" w:eastAsia="Calibri" w:hAnsi="Calibri" w:cs="Calibri"/>
      <w:i w:val="0"/>
      <w:sz w:val="18"/>
      <w:szCs w:val="18"/>
    </w:rPr>
  </w:style>
  <w:style w:type="paragraph" w:styleId="Kazalovsebine7">
    <w:name w:val="toc 7"/>
    <w:basedOn w:val="Naslov7"/>
    <w:next w:val="Navaden"/>
    <w:autoRedefine/>
    <w:uiPriority w:val="39"/>
    <w:unhideWhenUsed/>
    <w:rsid w:val="00CC7C90"/>
    <w:pPr>
      <w:keepNext w:val="0"/>
      <w:keepLines w:val="0"/>
      <w:numPr>
        <w:ilvl w:val="0"/>
        <w:numId w:val="0"/>
      </w:numPr>
      <w:spacing w:before="0" w:after="0"/>
      <w:ind w:left="1200"/>
      <w:jc w:val="left"/>
      <w:outlineLvl w:val="9"/>
    </w:pPr>
    <w:rPr>
      <w:rFonts w:ascii="Calibri" w:eastAsia="Calibri" w:hAnsi="Calibri" w:cs="Calibri"/>
      <w:i w:val="0"/>
      <w:iCs w:val="0"/>
      <w:color w:val="auto"/>
      <w:sz w:val="18"/>
      <w:szCs w:val="18"/>
    </w:rPr>
  </w:style>
  <w:style w:type="paragraph" w:styleId="Kazalovsebine8">
    <w:name w:val="toc 8"/>
    <w:basedOn w:val="Naslov8"/>
    <w:next w:val="Navaden"/>
    <w:autoRedefine/>
    <w:uiPriority w:val="39"/>
    <w:unhideWhenUsed/>
    <w:rsid w:val="00CC7C90"/>
    <w:pPr>
      <w:keepNext w:val="0"/>
      <w:keepLines w:val="0"/>
      <w:numPr>
        <w:ilvl w:val="0"/>
        <w:numId w:val="0"/>
      </w:numPr>
      <w:spacing w:before="0" w:after="0"/>
      <w:ind w:left="1400"/>
      <w:outlineLvl w:val="9"/>
    </w:pPr>
    <w:rPr>
      <w:rFonts w:ascii="Calibri" w:eastAsia="Calibri" w:hAnsi="Calibri" w:cs="Calibri"/>
      <w:i w:val="0"/>
      <w:iCs w:val="0"/>
      <w:color w:val="auto"/>
      <w:sz w:val="18"/>
      <w:szCs w:val="18"/>
    </w:rPr>
  </w:style>
  <w:style w:type="paragraph" w:styleId="Kazalovsebine9">
    <w:name w:val="toc 9"/>
    <w:basedOn w:val="Naslov9"/>
    <w:next w:val="Navaden"/>
    <w:autoRedefine/>
    <w:uiPriority w:val="39"/>
    <w:unhideWhenUsed/>
    <w:rsid w:val="00CC7C90"/>
    <w:pPr>
      <w:keepNext w:val="0"/>
      <w:keepLines w:val="0"/>
      <w:numPr>
        <w:ilvl w:val="0"/>
        <w:numId w:val="0"/>
      </w:numPr>
      <w:spacing w:before="0" w:after="0"/>
      <w:ind w:left="1600"/>
      <w:jc w:val="left"/>
      <w:outlineLvl w:val="9"/>
    </w:pPr>
    <w:rPr>
      <w:rFonts w:ascii="Calibri" w:eastAsia="Calibri" w:hAnsi="Calibri" w:cs="Calibri"/>
      <w:i w:val="0"/>
      <w:color w:val="auto"/>
      <w:sz w:val="18"/>
      <w:szCs w:val="18"/>
    </w:rPr>
  </w:style>
  <w:style w:type="paragraph" w:customStyle="1" w:styleId="Natevanjestevilkami1">
    <w:name w:val="Naštevanje s številkami 1"/>
    <w:qFormat/>
    <w:rsid w:val="00CC7C90"/>
    <w:pPr>
      <w:numPr>
        <w:numId w:val="6"/>
      </w:numPr>
      <w:spacing w:before="120" w:line="260" w:lineRule="atLeast"/>
      <w:jc w:val="left"/>
    </w:pPr>
    <w:rPr>
      <w:rFonts w:ascii="Arial" w:eastAsia="Times New Roman" w:hAnsi="Arial" w:cs="Times New Roman"/>
      <w:b/>
      <w:bCs/>
      <w:smallCaps/>
      <w:sz w:val="20"/>
      <w:szCs w:val="28"/>
    </w:rPr>
  </w:style>
  <w:style w:type="paragraph" w:customStyle="1" w:styleId="Natevanjestevilkami2">
    <w:name w:val="Naštevanje s številkami 2"/>
    <w:basedOn w:val="Natevanjestevilkami1"/>
    <w:qFormat/>
    <w:rsid w:val="00CC7C90"/>
    <w:pPr>
      <w:numPr>
        <w:ilvl w:val="1"/>
      </w:numPr>
      <w:spacing w:before="0"/>
    </w:pPr>
    <w:rPr>
      <w:b w:val="0"/>
      <w:smallCaps w:val="0"/>
    </w:rPr>
  </w:style>
  <w:style w:type="paragraph" w:customStyle="1" w:styleId="Natevanjestevilkami3">
    <w:name w:val="Naštevanje s številkami 3"/>
    <w:basedOn w:val="Natevanjestevilkami2"/>
    <w:qFormat/>
    <w:rsid w:val="00CC7C90"/>
    <w:pPr>
      <w:numPr>
        <w:ilvl w:val="2"/>
      </w:numPr>
      <w:ind w:left="2211"/>
    </w:pPr>
  </w:style>
  <w:style w:type="paragraph" w:customStyle="1" w:styleId="Natevanjestevilkami4">
    <w:name w:val="Naštevanje s številkami 4"/>
    <w:basedOn w:val="Natevanjestevilkami3"/>
    <w:qFormat/>
    <w:rsid w:val="00CC7C90"/>
    <w:pPr>
      <w:numPr>
        <w:ilvl w:val="3"/>
      </w:numPr>
    </w:pPr>
  </w:style>
  <w:style w:type="paragraph" w:customStyle="1" w:styleId="Natevanjestevilkami5">
    <w:name w:val="Naštevanje s številkami 5"/>
    <w:basedOn w:val="Natevanjestevilkami4"/>
    <w:qFormat/>
    <w:rsid w:val="00CC7C90"/>
    <w:pPr>
      <w:numPr>
        <w:ilvl w:val="4"/>
      </w:numPr>
    </w:pPr>
  </w:style>
  <w:style w:type="paragraph" w:customStyle="1" w:styleId="Natevanjestevilkami6">
    <w:name w:val="Naštevanje s številkami 6"/>
    <w:basedOn w:val="Natevanjestevilkami5"/>
    <w:qFormat/>
    <w:rsid w:val="00CC7C90"/>
    <w:pPr>
      <w:numPr>
        <w:ilvl w:val="5"/>
      </w:numPr>
    </w:pPr>
  </w:style>
  <w:style w:type="paragraph" w:customStyle="1" w:styleId="Natevanjestevilkami7">
    <w:name w:val="Naštevanje s številkami 7"/>
    <w:basedOn w:val="Natevanjestevilkami6"/>
    <w:qFormat/>
    <w:rsid w:val="00CC7C90"/>
    <w:pPr>
      <w:numPr>
        <w:ilvl w:val="6"/>
      </w:numPr>
    </w:pPr>
  </w:style>
  <w:style w:type="paragraph" w:customStyle="1" w:styleId="Natevanjestevilkami8">
    <w:name w:val="Naštevanje s številkami 8"/>
    <w:basedOn w:val="Natevanjestevilkami7"/>
    <w:qFormat/>
    <w:rsid w:val="00CC7C90"/>
    <w:pPr>
      <w:numPr>
        <w:ilvl w:val="7"/>
      </w:numPr>
    </w:pPr>
  </w:style>
  <w:style w:type="paragraph" w:customStyle="1" w:styleId="Natevanjestevilkami9">
    <w:name w:val="Naštevanje s številkami 9"/>
    <w:basedOn w:val="Natevanjestevilkami8"/>
    <w:qFormat/>
    <w:rsid w:val="00CC7C90"/>
    <w:pPr>
      <w:numPr>
        <w:ilvl w:val="8"/>
      </w:numPr>
    </w:pPr>
  </w:style>
  <w:style w:type="numbering" w:customStyle="1" w:styleId="Natevanjestevilkami">
    <w:name w:val="Naštevanje s številkami"/>
    <w:uiPriority w:val="99"/>
    <w:rsid w:val="00CC7C90"/>
    <w:pPr>
      <w:numPr>
        <w:numId w:val="5"/>
      </w:numPr>
    </w:pPr>
  </w:style>
  <w:style w:type="paragraph" w:styleId="Konnaopomba-besedilo">
    <w:name w:val="endnote text"/>
    <w:basedOn w:val="Navaden"/>
    <w:link w:val="Konnaopomba-besediloZnak"/>
    <w:unhideWhenUsed/>
    <w:rsid w:val="00CC7C90"/>
    <w:pPr>
      <w:spacing w:before="0" w:after="0" w:line="240" w:lineRule="auto"/>
    </w:pPr>
    <w:rPr>
      <w:rFonts w:ascii="Arial" w:eastAsia="Calibri" w:hAnsi="Arial" w:cs="Times New Roman"/>
      <w:sz w:val="20"/>
      <w:szCs w:val="20"/>
    </w:rPr>
  </w:style>
  <w:style w:type="character" w:customStyle="1" w:styleId="Konnaopomba-besediloZnak">
    <w:name w:val="Končna opomba - besedilo Znak"/>
    <w:basedOn w:val="Privzetapisavaodstavka"/>
    <w:link w:val="Konnaopomba-besedilo"/>
    <w:rsid w:val="00CC7C90"/>
    <w:rPr>
      <w:rFonts w:ascii="Arial" w:eastAsia="Calibri" w:hAnsi="Arial" w:cs="Times New Roman"/>
      <w:sz w:val="20"/>
      <w:szCs w:val="20"/>
    </w:rPr>
  </w:style>
  <w:style w:type="character" w:styleId="Konnaopomba-sklic">
    <w:name w:val="endnote reference"/>
    <w:uiPriority w:val="99"/>
    <w:semiHidden/>
    <w:unhideWhenUsed/>
    <w:rsid w:val="00CC7C90"/>
    <w:rPr>
      <w:vertAlign w:val="superscript"/>
    </w:rPr>
  </w:style>
  <w:style w:type="character" w:customStyle="1" w:styleId="naslov21">
    <w:name w:val="naslov21"/>
    <w:rsid w:val="00CC7C90"/>
    <w:rPr>
      <w:rFonts w:ascii="Tahoma" w:hAnsi="Tahoma" w:cs="Tahoma" w:hint="default"/>
      <w:b/>
      <w:bCs/>
      <w:color w:val="0A647E"/>
      <w:sz w:val="17"/>
      <w:szCs w:val="17"/>
    </w:rPr>
  </w:style>
  <w:style w:type="character" w:customStyle="1" w:styleId="text1">
    <w:name w:val="text1"/>
    <w:rsid w:val="00CC7C90"/>
    <w:rPr>
      <w:rFonts w:ascii="Verdana" w:hAnsi="Verdana" w:hint="default"/>
      <w:sz w:val="17"/>
      <w:szCs w:val="17"/>
    </w:rPr>
  </w:style>
  <w:style w:type="paragraph" w:styleId="Revizija">
    <w:name w:val="Revision"/>
    <w:hidden/>
    <w:uiPriority w:val="99"/>
    <w:semiHidden/>
    <w:rsid w:val="00CC7C90"/>
    <w:pPr>
      <w:spacing w:line="240" w:lineRule="auto"/>
      <w:jc w:val="left"/>
    </w:pPr>
    <w:rPr>
      <w:rFonts w:ascii="Arial" w:eastAsia="Calibri" w:hAnsi="Arial" w:cs="Times New Roman"/>
      <w:sz w:val="20"/>
    </w:rPr>
  </w:style>
  <w:style w:type="character" w:customStyle="1" w:styleId="Nerazreenaomemba1">
    <w:name w:val="Nerazrešena omemba1"/>
    <w:basedOn w:val="Privzetapisavaodstavka"/>
    <w:uiPriority w:val="99"/>
    <w:semiHidden/>
    <w:unhideWhenUsed/>
    <w:rsid w:val="00787216"/>
    <w:rPr>
      <w:color w:val="605E5C"/>
      <w:shd w:val="clear" w:color="auto" w:fill="E1DFDD"/>
    </w:rPr>
  </w:style>
  <w:style w:type="table" w:customStyle="1" w:styleId="Tabelamrea2">
    <w:name w:val="Tabela – mreža2"/>
    <w:basedOn w:val="Navadnatabela"/>
    <w:next w:val="Tabelamrea"/>
    <w:uiPriority w:val="59"/>
    <w:rsid w:val="00FB6AD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2D78C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
    <w:name w:val="člen"/>
    <w:basedOn w:val="Naslov5"/>
    <w:rsid w:val="002D78C1"/>
    <w:pPr>
      <w:keepLines w:val="0"/>
      <w:numPr>
        <w:ilvl w:val="0"/>
        <w:numId w:val="0"/>
      </w:numPr>
      <w:pBdr>
        <w:top w:val="single" w:sz="4" w:space="1" w:color="auto"/>
        <w:left w:val="single" w:sz="4" w:space="4" w:color="auto"/>
        <w:bottom w:val="single" w:sz="4" w:space="1" w:color="auto"/>
        <w:right w:val="single" w:sz="4" w:space="4" w:color="auto"/>
      </w:pBdr>
      <w:spacing w:before="0" w:after="0" w:line="240" w:lineRule="auto"/>
      <w:ind w:left="993" w:right="-57" w:hanging="993"/>
      <w:jc w:val="center"/>
    </w:pPr>
    <w:rPr>
      <w:rFonts w:ascii="Tahoma" w:hAnsi="Tahoma"/>
      <w:i w:val="0"/>
      <w:iCs w:val="0"/>
      <w:sz w:val="24"/>
      <w:szCs w:val="24"/>
    </w:rPr>
  </w:style>
  <w:style w:type="table" w:customStyle="1" w:styleId="Tabelamrea4">
    <w:name w:val="Tabela – mreža4"/>
    <w:basedOn w:val="Navadnatabela"/>
    <w:next w:val="Tabelamrea"/>
    <w:uiPriority w:val="39"/>
    <w:rsid w:val="00A37E72"/>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39"/>
    <w:rsid w:val="00A37E72"/>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uiPriority w:val="59"/>
    <w:rsid w:val="003072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temnamrea5poudarek51">
    <w:name w:val="Tabela – temna mreža 5 (poudarek 5)1"/>
    <w:basedOn w:val="Navadnatabela"/>
    <w:next w:val="Tabelatemnamrea5poudarek5"/>
    <w:uiPriority w:val="50"/>
    <w:rsid w:val="006637CA"/>
    <w:pPr>
      <w:spacing w:line="240" w:lineRule="auto"/>
      <w:jc w:val="left"/>
    </w:pPr>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elatemnamrea5poudarek5">
    <w:name w:val="Grid Table 5 Dark Accent 5"/>
    <w:basedOn w:val="Navadnatabela"/>
    <w:uiPriority w:val="50"/>
    <w:rsid w:val="006637C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elamrea7">
    <w:name w:val="Tabela – mreža7"/>
    <w:basedOn w:val="Navadnatabela"/>
    <w:next w:val="Tabelamrea"/>
    <w:uiPriority w:val="59"/>
    <w:rsid w:val="000717BA"/>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
    <w:name w:val="Tabela – mreža31"/>
    <w:basedOn w:val="Navadnatabela"/>
    <w:next w:val="Tabelamrea"/>
    <w:uiPriority w:val="59"/>
    <w:rsid w:val="000717B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
    <w:name w:val="Brez seznama2"/>
    <w:next w:val="Brezseznama"/>
    <w:uiPriority w:val="99"/>
    <w:semiHidden/>
    <w:unhideWhenUsed/>
    <w:rsid w:val="004D37AC"/>
  </w:style>
  <w:style w:type="table" w:customStyle="1" w:styleId="Tabelamrea8">
    <w:name w:val="Tabela – mreža8"/>
    <w:basedOn w:val="Navadnatabela"/>
    <w:next w:val="Tabelamrea"/>
    <w:rsid w:val="004D37AC"/>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1">
    <w:name w:val="Brez seznama11"/>
    <w:next w:val="Brezseznama"/>
    <w:semiHidden/>
    <w:unhideWhenUsed/>
    <w:rsid w:val="004D37AC"/>
  </w:style>
  <w:style w:type="table" w:customStyle="1" w:styleId="Tabelamrea11">
    <w:name w:val="Tabela – mreža11"/>
    <w:basedOn w:val="Navadnatabela"/>
    <w:next w:val="Tabelamrea"/>
    <w:rsid w:val="004D37AC"/>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1">
    <w:name w:val="Tabela – mreža41"/>
    <w:basedOn w:val="Navadnatabela"/>
    <w:next w:val="Tabelamrea"/>
    <w:uiPriority w:val="39"/>
    <w:rsid w:val="004D37AC"/>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1">
    <w:name w:val="Tabela – mreža51"/>
    <w:basedOn w:val="Navadnatabela"/>
    <w:next w:val="Tabelamrea"/>
    <w:uiPriority w:val="39"/>
    <w:rsid w:val="004D37AC"/>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1">
    <w:name w:val="Tabela – mreža61"/>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temnamrea5poudarek511">
    <w:name w:val="Tabela – temna mreža 5 (poudarek 5)11"/>
    <w:basedOn w:val="Navadnatabela"/>
    <w:next w:val="Tabelatemnamrea5poudarek5"/>
    <w:uiPriority w:val="50"/>
    <w:rsid w:val="004D37AC"/>
    <w:pPr>
      <w:spacing w:line="240" w:lineRule="auto"/>
      <w:jc w:val="left"/>
    </w:pPr>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elatemnamrea5poudarek52">
    <w:name w:val="Tabela – temna mreža 5 (poudarek 5)2"/>
    <w:basedOn w:val="Navadnatabela"/>
    <w:next w:val="Tabelatemnamrea5poudarek5"/>
    <w:uiPriority w:val="50"/>
    <w:rsid w:val="004D37AC"/>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elamrea71">
    <w:name w:val="Tabela – mreža71"/>
    <w:basedOn w:val="Navadnatabela"/>
    <w:next w:val="Tabelamrea"/>
    <w:uiPriority w:val="59"/>
    <w:rsid w:val="004D37AC"/>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1">
    <w:name w:val="Tabela – mreža311"/>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pisi">
    <w:name w:val="podpisi"/>
    <w:basedOn w:val="Navaden"/>
    <w:qFormat/>
    <w:rsid w:val="004D37AC"/>
    <w:pPr>
      <w:tabs>
        <w:tab w:val="left" w:pos="3402"/>
      </w:tabs>
      <w:suppressAutoHyphens/>
      <w:spacing w:before="0" w:after="0" w:line="260" w:lineRule="atLeast"/>
      <w:jc w:val="left"/>
    </w:pPr>
    <w:rPr>
      <w:rFonts w:ascii="Arial" w:eastAsia="Times New Roman" w:hAnsi="Arial" w:cs="Arial"/>
      <w:sz w:val="20"/>
      <w:szCs w:val="24"/>
      <w:lang w:val="it-IT" w:eastAsia="zh-CN"/>
    </w:rPr>
  </w:style>
  <w:style w:type="paragraph" w:styleId="Telobesedila3">
    <w:name w:val="Body Text 3"/>
    <w:basedOn w:val="Navaden"/>
    <w:link w:val="Telobesedila3Znak"/>
    <w:rsid w:val="004D37AC"/>
    <w:pPr>
      <w:spacing w:before="0" w:after="0" w:line="240" w:lineRule="auto"/>
    </w:pPr>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link w:val="Telobesedila3"/>
    <w:rsid w:val="004D37AC"/>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4D37AC"/>
    <w:pPr>
      <w:spacing w:before="0" w:after="0" w:line="240" w:lineRule="auto"/>
    </w:pPr>
    <w:rPr>
      <w:rFonts w:ascii="Times New Roman" w:eastAsia="Times New Roman" w:hAnsi="Times New Roman" w:cs="Times New Roman"/>
      <w:b/>
      <w:sz w:val="24"/>
      <w:szCs w:val="24"/>
      <w:lang w:eastAsia="sl-SI"/>
    </w:rPr>
  </w:style>
  <w:style w:type="character" w:customStyle="1" w:styleId="Telobesedila2Znak">
    <w:name w:val="Telo besedila 2 Znak"/>
    <w:basedOn w:val="Privzetapisavaodstavka"/>
    <w:link w:val="Telobesedila2"/>
    <w:rsid w:val="004D37AC"/>
    <w:rPr>
      <w:rFonts w:ascii="Times New Roman" w:eastAsia="Times New Roman" w:hAnsi="Times New Roman" w:cs="Times New Roman"/>
      <w:b/>
      <w:sz w:val="24"/>
      <w:szCs w:val="24"/>
      <w:lang w:eastAsia="sl-SI"/>
    </w:rPr>
  </w:style>
  <w:style w:type="paragraph" w:styleId="Zgradbadokumenta">
    <w:name w:val="Document Map"/>
    <w:basedOn w:val="Navaden"/>
    <w:link w:val="ZgradbadokumentaZnak"/>
    <w:uiPriority w:val="99"/>
    <w:rsid w:val="004D37AC"/>
    <w:pPr>
      <w:shd w:val="clear" w:color="auto" w:fill="000080"/>
      <w:spacing w:before="0" w:after="0" w:line="240" w:lineRule="auto"/>
    </w:pPr>
    <w:rPr>
      <w:rFonts w:ascii="Tahoma" w:eastAsia="Times New Roman" w:hAnsi="Tahoma" w:cs="Times New Roman"/>
      <w:sz w:val="24"/>
      <w:szCs w:val="24"/>
      <w:lang w:eastAsia="sl-SI"/>
    </w:rPr>
  </w:style>
  <w:style w:type="character" w:customStyle="1" w:styleId="ZgradbadokumentaZnak">
    <w:name w:val="Zgradba dokumenta Znak"/>
    <w:basedOn w:val="Privzetapisavaodstavka"/>
    <w:link w:val="Zgradbadokumenta"/>
    <w:uiPriority w:val="99"/>
    <w:rsid w:val="004D37AC"/>
    <w:rPr>
      <w:rFonts w:eastAsia="Times New Roman" w:cs="Times New Roman"/>
      <w:sz w:val="24"/>
      <w:szCs w:val="24"/>
      <w:shd w:val="clear" w:color="auto" w:fill="000080"/>
      <w:lang w:eastAsia="sl-SI"/>
    </w:rPr>
  </w:style>
  <w:style w:type="paragraph" w:customStyle="1" w:styleId="E-potnipodpis2">
    <w:name w:val="E-poštni podpis2"/>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customStyle="1" w:styleId="HTMLnaslov2">
    <w:name w:val="HTML naslov2"/>
    <w:basedOn w:val="Navaden"/>
    <w:rsid w:val="004D37AC"/>
    <w:pPr>
      <w:spacing w:before="0" w:after="0" w:line="240" w:lineRule="auto"/>
    </w:pPr>
    <w:rPr>
      <w:rFonts w:ascii="Times New Roman" w:eastAsia="Times New Roman" w:hAnsi="Times New Roman" w:cs="Times New Roman"/>
      <w:i/>
      <w:sz w:val="24"/>
      <w:szCs w:val="24"/>
      <w:lang w:eastAsia="sl-SI"/>
    </w:rPr>
  </w:style>
  <w:style w:type="paragraph" w:customStyle="1" w:styleId="HTMLpredoblikovano">
    <w:name w:val="HTML predoblikovano"/>
    <w:basedOn w:val="Navaden"/>
    <w:rsid w:val="004D37AC"/>
    <w:pPr>
      <w:spacing w:before="0" w:after="0" w:line="240" w:lineRule="auto"/>
    </w:pPr>
    <w:rPr>
      <w:rFonts w:ascii="Courier New" w:eastAsia="Times New Roman" w:hAnsi="Courier New" w:cs="Times New Roman"/>
      <w:sz w:val="20"/>
      <w:szCs w:val="24"/>
      <w:lang w:eastAsia="sl-SI"/>
    </w:rPr>
  </w:style>
  <w:style w:type="paragraph" w:customStyle="1" w:styleId="Navadensplet2">
    <w:name w:val="Navaden (splet)2"/>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styleId="Otevilenseznam">
    <w:name w:val="List Number"/>
    <w:basedOn w:val="Navaden"/>
    <w:rsid w:val="004D37AC"/>
    <w:pPr>
      <w:numPr>
        <w:numId w:val="7"/>
      </w:numPr>
      <w:spacing w:before="0" w:after="0" w:line="240" w:lineRule="auto"/>
    </w:pPr>
    <w:rPr>
      <w:rFonts w:ascii="Times New Roman" w:eastAsia="Times New Roman" w:hAnsi="Times New Roman" w:cs="Times New Roman"/>
      <w:sz w:val="24"/>
      <w:szCs w:val="24"/>
      <w:lang w:eastAsia="sl-SI"/>
    </w:rPr>
  </w:style>
  <w:style w:type="paragraph" w:styleId="Otevilenseznam2">
    <w:name w:val="List Number 2"/>
    <w:basedOn w:val="Navaden"/>
    <w:rsid w:val="004D37AC"/>
    <w:pPr>
      <w:numPr>
        <w:numId w:val="8"/>
      </w:numPr>
      <w:spacing w:before="0" w:after="0" w:line="240" w:lineRule="auto"/>
    </w:pPr>
    <w:rPr>
      <w:rFonts w:ascii="Times New Roman" w:eastAsia="Times New Roman" w:hAnsi="Times New Roman" w:cs="Times New Roman"/>
      <w:sz w:val="24"/>
      <w:szCs w:val="24"/>
      <w:lang w:eastAsia="sl-SI"/>
    </w:rPr>
  </w:style>
  <w:style w:type="paragraph" w:styleId="Otevilenseznam3">
    <w:name w:val="List Number 3"/>
    <w:basedOn w:val="Navaden"/>
    <w:rsid w:val="004D37AC"/>
    <w:pPr>
      <w:numPr>
        <w:numId w:val="9"/>
      </w:numPr>
      <w:spacing w:before="0" w:after="0" w:line="240" w:lineRule="auto"/>
    </w:pPr>
    <w:rPr>
      <w:rFonts w:ascii="Times New Roman" w:eastAsia="Times New Roman" w:hAnsi="Times New Roman" w:cs="Times New Roman"/>
      <w:sz w:val="24"/>
      <w:szCs w:val="24"/>
      <w:lang w:eastAsia="sl-SI"/>
    </w:rPr>
  </w:style>
  <w:style w:type="paragraph" w:customStyle="1" w:styleId="Besedilooblaka2">
    <w:name w:val="Besedilo oblačka2"/>
    <w:basedOn w:val="Navaden"/>
    <w:semiHidden/>
    <w:rsid w:val="004D37AC"/>
    <w:pPr>
      <w:spacing w:before="0" w:after="0" w:line="240" w:lineRule="auto"/>
    </w:pPr>
    <w:rPr>
      <w:rFonts w:ascii="Tahoma" w:eastAsia="Times New Roman" w:hAnsi="Tahoma" w:cs="Times New Roman"/>
      <w:sz w:val="16"/>
      <w:szCs w:val="24"/>
      <w:lang w:eastAsia="sl-SI"/>
    </w:rPr>
  </w:style>
  <w:style w:type="paragraph" w:customStyle="1" w:styleId="Zadevakomentarja1">
    <w:name w:val="Zadeva komentarja1"/>
    <w:basedOn w:val="Pripombabesedilo1"/>
    <w:next w:val="Pripombabesedilo1"/>
    <w:semiHidden/>
    <w:rsid w:val="004D37AC"/>
    <w:rPr>
      <w:b/>
    </w:rPr>
  </w:style>
  <w:style w:type="paragraph" w:customStyle="1" w:styleId="Pripombabesedilo1">
    <w:name w:val="Pripomba – besedilo1"/>
    <w:basedOn w:val="Navaden"/>
    <w:semiHidden/>
    <w:rsid w:val="004D37AC"/>
    <w:pPr>
      <w:spacing w:before="0" w:after="0" w:line="240" w:lineRule="auto"/>
    </w:pPr>
    <w:rPr>
      <w:rFonts w:ascii="Times New Roman" w:eastAsia="Times New Roman" w:hAnsi="Times New Roman" w:cs="Times New Roman"/>
      <w:sz w:val="20"/>
      <w:szCs w:val="24"/>
      <w:lang w:eastAsia="sl-SI"/>
    </w:rPr>
  </w:style>
  <w:style w:type="paragraph" w:customStyle="1" w:styleId="NavadenTimesNewRoman">
    <w:name w:val="Navaden Times New Roman"/>
    <w:basedOn w:val="Navaden"/>
    <w:rsid w:val="004D37AC"/>
    <w:pPr>
      <w:widowControl w:val="0"/>
      <w:spacing w:before="0" w:after="0" w:line="240" w:lineRule="auto"/>
      <w:jc w:val="left"/>
    </w:pPr>
    <w:rPr>
      <w:rFonts w:ascii="Times New Roman" w:eastAsia="Times New Roman" w:hAnsi="Times New Roman" w:cs="Times New Roman"/>
      <w:sz w:val="24"/>
      <w:szCs w:val="24"/>
      <w:lang w:eastAsia="sl-SI"/>
    </w:rPr>
  </w:style>
  <w:style w:type="paragraph" w:customStyle="1" w:styleId="uicovLesinemnacestiR326">
    <w:name w:val="ušico v Lesiènem na cesti R 326"/>
    <w:aliases w:val="odsek"/>
    <w:basedOn w:val="Navaden"/>
    <w:rsid w:val="004D37AC"/>
    <w:pPr>
      <w:spacing w:before="0" w:after="0" w:line="360" w:lineRule="auto"/>
      <w:jc w:val="left"/>
    </w:pPr>
    <w:rPr>
      <w:rFonts w:ascii="Times New Roman" w:eastAsia="Times New Roman" w:hAnsi="Times New Roman" w:cs="Times New Roman"/>
      <w:b/>
      <w:sz w:val="24"/>
      <w:szCs w:val="24"/>
      <w:lang w:val="en-US" w:eastAsia="sl-SI"/>
    </w:rPr>
  </w:style>
  <w:style w:type="paragraph" w:styleId="Golobesedilo">
    <w:name w:val="Plain Text"/>
    <w:basedOn w:val="Navaden"/>
    <w:link w:val="GolobesediloZnak"/>
    <w:uiPriority w:val="99"/>
    <w:rsid w:val="004D37AC"/>
    <w:pPr>
      <w:spacing w:before="0" w:after="0" w:line="240" w:lineRule="auto"/>
    </w:pPr>
    <w:rPr>
      <w:rFonts w:ascii="Courier New" w:eastAsia="Times New Roman" w:hAnsi="Courier New" w:cs="Times New Roman"/>
      <w:sz w:val="20"/>
      <w:szCs w:val="24"/>
      <w:lang w:eastAsia="sl-SI"/>
    </w:rPr>
  </w:style>
  <w:style w:type="character" w:customStyle="1" w:styleId="GolobesediloZnak">
    <w:name w:val="Golo besedilo Znak"/>
    <w:basedOn w:val="Privzetapisavaodstavka"/>
    <w:link w:val="Golobesedilo"/>
    <w:uiPriority w:val="99"/>
    <w:rsid w:val="004D37AC"/>
    <w:rPr>
      <w:rFonts w:ascii="Courier New" w:eastAsia="Times New Roman" w:hAnsi="Courier New" w:cs="Times New Roman"/>
      <w:sz w:val="20"/>
      <w:szCs w:val="24"/>
      <w:lang w:eastAsia="sl-SI"/>
    </w:rPr>
  </w:style>
  <w:style w:type="character" w:styleId="tevilkastrani">
    <w:name w:val="page number"/>
    <w:basedOn w:val="Privzetapisavaodstavka"/>
    <w:rsid w:val="004D37AC"/>
  </w:style>
  <w:style w:type="paragraph" w:styleId="Telobesedila">
    <w:name w:val="Body Text"/>
    <w:basedOn w:val="Navaden"/>
    <w:link w:val="TelobesedilaZnak"/>
    <w:uiPriority w:val="6"/>
    <w:rsid w:val="004D37AC"/>
    <w:pPr>
      <w:tabs>
        <w:tab w:val="left" w:pos="7041"/>
      </w:tabs>
      <w:spacing w:before="0" w:after="0" w:line="240" w:lineRule="auto"/>
    </w:pPr>
    <w:rPr>
      <w:rFonts w:ascii="Century Gothic" w:eastAsia="Times New Roman" w:hAnsi="Century Gothic" w:cs="Times New Roman"/>
      <w:sz w:val="24"/>
      <w:szCs w:val="24"/>
      <w:lang w:val="en-US" w:eastAsia="sl-SI"/>
    </w:rPr>
  </w:style>
  <w:style w:type="character" w:customStyle="1" w:styleId="TelobesedilaZnak">
    <w:name w:val="Telo besedila Znak"/>
    <w:basedOn w:val="Privzetapisavaodstavka"/>
    <w:link w:val="Telobesedila"/>
    <w:uiPriority w:val="6"/>
    <w:rsid w:val="004D37AC"/>
    <w:rPr>
      <w:rFonts w:ascii="Century Gothic" w:eastAsia="Times New Roman" w:hAnsi="Century Gothic" w:cs="Times New Roman"/>
      <w:sz w:val="24"/>
      <w:szCs w:val="24"/>
      <w:lang w:val="en-US" w:eastAsia="sl-SI"/>
    </w:rPr>
  </w:style>
  <w:style w:type="paragraph" w:styleId="Telobesedila-zamik">
    <w:name w:val="Body Text Indent"/>
    <w:basedOn w:val="Navaden"/>
    <w:link w:val="Telobesedila-zamikZnak"/>
    <w:rsid w:val="004D37AC"/>
    <w:pPr>
      <w:spacing w:before="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4D37AC"/>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4D37AC"/>
    <w:pPr>
      <w:spacing w:before="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4D37AC"/>
    <w:rPr>
      <w:rFonts w:ascii="Times New Roman" w:eastAsia="Times New Roman" w:hAnsi="Times New Roman" w:cs="Times New Roman"/>
      <w:sz w:val="24"/>
      <w:szCs w:val="24"/>
      <w:lang w:eastAsia="sl-SI"/>
    </w:rPr>
  </w:style>
  <w:style w:type="character" w:customStyle="1" w:styleId="Pripombasklic1">
    <w:name w:val="Pripomba – sklic1"/>
    <w:semiHidden/>
    <w:rsid w:val="004D37AC"/>
    <w:rPr>
      <w:sz w:val="16"/>
      <w:szCs w:val="16"/>
    </w:rPr>
  </w:style>
  <w:style w:type="paragraph" w:styleId="Telobesedila-zamik3">
    <w:name w:val="Body Text Indent 3"/>
    <w:basedOn w:val="Navaden"/>
    <w:link w:val="Telobesedila-zamik3Znak"/>
    <w:rsid w:val="004D37AC"/>
    <w:pPr>
      <w:tabs>
        <w:tab w:val="left" w:pos="284"/>
      </w:tabs>
      <w:spacing w:before="0" w:after="0" w:line="240" w:lineRule="auto"/>
      <w:ind w:left="283" w:firstLine="1"/>
    </w:pPr>
    <w:rPr>
      <w:rFonts w:ascii="Times New Roman" w:eastAsia="Times New Roman" w:hAnsi="Times New Roman" w:cs="Times New Roman"/>
      <w:sz w:val="24"/>
      <w:szCs w:val="24"/>
      <w:lang w:eastAsia="sl-SI"/>
    </w:rPr>
  </w:style>
  <w:style w:type="character" w:customStyle="1" w:styleId="Telobesedila-zamik3Znak">
    <w:name w:val="Telo besedila - zamik 3 Znak"/>
    <w:basedOn w:val="Privzetapisavaodstavka"/>
    <w:link w:val="Telobesedila-zamik3"/>
    <w:rsid w:val="004D37AC"/>
    <w:rPr>
      <w:rFonts w:ascii="Times New Roman" w:eastAsia="Times New Roman" w:hAnsi="Times New Roman" w:cs="Times New Roman"/>
      <w:sz w:val="24"/>
      <w:szCs w:val="24"/>
      <w:lang w:eastAsia="sl-SI"/>
    </w:rPr>
  </w:style>
  <w:style w:type="paragraph" w:customStyle="1" w:styleId="CharChar7">
    <w:name w:val="Char Char7"/>
    <w:basedOn w:val="Navaden"/>
    <w:rsid w:val="004D37AC"/>
    <w:pPr>
      <w:spacing w:before="0" w:after="160" w:line="240" w:lineRule="exact"/>
      <w:jc w:val="left"/>
    </w:pPr>
    <w:rPr>
      <w:rFonts w:ascii="Tahoma" w:eastAsia="Times New Roman" w:hAnsi="Tahoma" w:cs="Times New Roman"/>
      <w:sz w:val="20"/>
      <w:szCs w:val="24"/>
      <w:lang w:val="en-US"/>
    </w:rPr>
  </w:style>
  <w:style w:type="character" w:customStyle="1" w:styleId="CharChar1">
    <w:name w:val="Char Char1"/>
    <w:rsid w:val="004D37AC"/>
    <w:rPr>
      <w:rFonts w:ascii="Arial" w:hAnsi="Arial"/>
      <w:b/>
      <w:sz w:val="22"/>
      <w:lang w:val="sl-SI" w:eastAsia="sl-SI" w:bidi="ar-SA"/>
    </w:rPr>
  </w:style>
  <w:style w:type="paragraph" w:customStyle="1" w:styleId="E-potnipodpis1">
    <w:name w:val="E-poštni podpis1"/>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customStyle="1" w:styleId="HTMLnaslov1">
    <w:name w:val="HTML naslov1"/>
    <w:basedOn w:val="Navaden"/>
    <w:rsid w:val="004D37AC"/>
    <w:pPr>
      <w:spacing w:before="0" w:after="0" w:line="240" w:lineRule="auto"/>
    </w:pPr>
    <w:rPr>
      <w:rFonts w:ascii="Times New Roman" w:eastAsia="Times New Roman" w:hAnsi="Times New Roman" w:cs="Times New Roman"/>
      <w:i/>
      <w:sz w:val="24"/>
      <w:szCs w:val="24"/>
      <w:lang w:eastAsia="sl-SI"/>
    </w:rPr>
  </w:style>
  <w:style w:type="paragraph" w:customStyle="1" w:styleId="Navadensplet1">
    <w:name w:val="Navaden (splet)1"/>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customStyle="1" w:styleId="Besedilooblaka1">
    <w:name w:val="Besedilo oblačka1"/>
    <w:basedOn w:val="Navaden"/>
    <w:semiHidden/>
    <w:rsid w:val="004D37AC"/>
    <w:pPr>
      <w:spacing w:before="0" w:after="0" w:line="240" w:lineRule="auto"/>
    </w:pPr>
    <w:rPr>
      <w:rFonts w:ascii="Tahoma" w:eastAsia="Times New Roman" w:hAnsi="Tahoma" w:cs="Times New Roman"/>
      <w:sz w:val="16"/>
      <w:szCs w:val="24"/>
      <w:lang w:eastAsia="sl-SI"/>
    </w:rPr>
  </w:style>
  <w:style w:type="paragraph" w:customStyle="1" w:styleId="Zadevapripombe1">
    <w:name w:val="Zadeva pripombe1"/>
    <w:basedOn w:val="Pripombabesedilo1"/>
    <w:next w:val="Pripombabesedilo1"/>
    <w:rsid w:val="004D37AC"/>
    <w:pPr>
      <w:jc w:val="left"/>
    </w:pPr>
    <w:rPr>
      <w:b/>
      <w:bCs/>
    </w:rPr>
  </w:style>
  <w:style w:type="character" w:customStyle="1" w:styleId="PripombabesediloZnak1">
    <w:name w:val="Pripomba – besedilo Znak1"/>
    <w:basedOn w:val="Privzetapisavaodstavka"/>
    <w:rsid w:val="004D37AC"/>
    <w:rPr>
      <w:rFonts w:ascii="Times New Roman" w:eastAsia="Times New Roman" w:hAnsi="Times New Roman" w:cs="Times New Roman"/>
      <w:sz w:val="20"/>
      <w:szCs w:val="24"/>
      <w:lang w:eastAsia="sl-SI"/>
    </w:rPr>
  </w:style>
  <w:style w:type="character" w:customStyle="1" w:styleId="ZadevapripombeZnak1">
    <w:name w:val="Zadeva pripombe Znak1"/>
    <w:basedOn w:val="PripombabesediloZnak1"/>
    <w:uiPriority w:val="99"/>
    <w:rsid w:val="004D37AC"/>
    <w:rPr>
      <w:rFonts w:ascii="Times New Roman" w:eastAsia="Times New Roman" w:hAnsi="Times New Roman" w:cs="Times New Roman"/>
      <w:b/>
      <w:bCs/>
      <w:sz w:val="20"/>
      <w:szCs w:val="24"/>
      <w:lang w:eastAsia="sl-SI"/>
    </w:rPr>
  </w:style>
  <w:style w:type="paragraph" w:customStyle="1" w:styleId="JRNaslov2">
    <w:name w:val="JR Naslov 2"/>
    <w:basedOn w:val="Navaden"/>
    <w:link w:val="JRNaslov2Znak"/>
    <w:qFormat/>
    <w:rsid w:val="004D37AC"/>
    <w:pPr>
      <w:spacing w:before="240" w:line="240" w:lineRule="auto"/>
      <w:ind w:left="567" w:hanging="567"/>
    </w:pPr>
    <w:rPr>
      <w:rFonts w:eastAsia="Times New Roman" w:cs="Tahoma"/>
      <w:sz w:val="24"/>
      <w:lang w:eastAsia="sl-SI"/>
    </w:rPr>
  </w:style>
  <w:style w:type="character" w:customStyle="1" w:styleId="JRNaslov2Znak">
    <w:name w:val="JR Naslov 2 Znak"/>
    <w:link w:val="JRNaslov2"/>
    <w:rsid w:val="004D37AC"/>
    <w:rPr>
      <w:rFonts w:ascii="Calibri" w:eastAsia="Times New Roman" w:hAnsi="Calibri" w:cs="Tahoma"/>
      <w:sz w:val="24"/>
      <w:lang w:eastAsia="sl-SI"/>
    </w:rPr>
  </w:style>
  <w:style w:type="paragraph" w:customStyle="1" w:styleId="Navaden1">
    <w:name w:val="Navaden_1"/>
    <w:basedOn w:val="Navaden"/>
    <w:link w:val="Navaden1Znak"/>
    <w:uiPriority w:val="99"/>
    <w:qFormat/>
    <w:rsid w:val="004D37AC"/>
    <w:pPr>
      <w:spacing w:before="0" w:line="240" w:lineRule="auto"/>
    </w:pPr>
    <w:rPr>
      <w:rFonts w:ascii="Times New Roman" w:eastAsia="Times New Roman" w:hAnsi="Times New Roman" w:cs="Times New Roman"/>
      <w:i/>
      <w:spacing w:val="-5"/>
      <w:sz w:val="24"/>
      <w:szCs w:val="24"/>
      <w:lang w:eastAsia="sl-SI"/>
    </w:rPr>
  </w:style>
  <w:style w:type="character" w:customStyle="1" w:styleId="Navaden1Znak">
    <w:name w:val="Navaden_1 Znak"/>
    <w:link w:val="Navaden1"/>
    <w:uiPriority w:val="99"/>
    <w:rsid w:val="004D37AC"/>
    <w:rPr>
      <w:rFonts w:ascii="Times New Roman" w:eastAsia="Times New Roman" w:hAnsi="Times New Roman" w:cs="Times New Roman"/>
      <w:i/>
      <w:spacing w:val="-5"/>
      <w:sz w:val="24"/>
      <w:szCs w:val="24"/>
      <w:lang w:eastAsia="sl-SI"/>
    </w:rPr>
  </w:style>
  <w:style w:type="paragraph" w:customStyle="1" w:styleId="Default">
    <w:name w:val="Default"/>
    <w:rsid w:val="004D37AC"/>
    <w:pPr>
      <w:autoSpaceDE w:val="0"/>
      <w:autoSpaceDN w:val="0"/>
      <w:adjustRightInd w:val="0"/>
      <w:spacing w:line="240" w:lineRule="auto"/>
      <w:jc w:val="left"/>
    </w:pPr>
    <w:rPr>
      <w:rFonts w:ascii="Calibri" w:eastAsia="Calibri" w:hAnsi="Calibri" w:cs="Calibri"/>
      <w:color w:val="000000"/>
      <w:sz w:val="24"/>
      <w:szCs w:val="24"/>
    </w:rPr>
  </w:style>
  <w:style w:type="paragraph" w:customStyle="1" w:styleId="Zadevapripombe2">
    <w:name w:val="Zadeva pripombe2"/>
    <w:basedOn w:val="Pripombabesedilo"/>
    <w:next w:val="Pripombabesedilo"/>
    <w:semiHidden/>
    <w:rsid w:val="004D37AC"/>
    <w:pPr>
      <w:spacing w:before="0" w:after="0"/>
    </w:pPr>
    <w:rPr>
      <w:rFonts w:ascii="Arial" w:eastAsia="Times New Roman" w:hAnsi="Arial" w:cs="Times New Roman"/>
      <w:b/>
      <w:lang w:eastAsia="sl-SI"/>
    </w:rPr>
  </w:style>
  <w:style w:type="table" w:customStyle="1" w:styleId="Tabelamrea111">
    <w:name w:val="Tabela – mreža111"/>
    <w:basedOn w:val="Navadnatabela"/>
    <w:next w:val="Tabelamrea"/>
    <w:rsid w:val="004D37AC"/>
    <w:pPr>
      <w:spacing w:line="240" w:lineRule="auto"/>
      <w:jc w:val="left"/>
    </w:pPr>
    <w:rPr>
      <w:rFonts w:ascii="Times New Roman" w:eastAsia="Times New Roman"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4D37AC"/>
    <w:pPr>
      <w:tabs>
        <w:tab w:val="left" w:pos="1701"/>
      </w:tabs>
      <w:spacing w:before="0" w:after="0" w:line="260" w:lineRule="atLeast"/>
      <w:jc w:val="left"/>
    </w:pPr>
    <w:rPr>
      <w:rFonts w:ascii="Arial" w:eastAsia="Times New Roman" w:hAnsi="Arial" w:cs="Times New Roman"/>
      <w:sz w:val="20"/>
      <w:szCs w:val="20"/>
      <w:lang w:val="en-GB" w:eastAsia="en-GB"/>
    </w:rPr>
  </w:style>
  <w:style w:type="paragraph" w:customStyle="1" w:styleId="ZADEVA">
    <w:name w:val="ZADEVA"/>
    <w:basedOn w:val="Navaden"/>
    <w:qFormat/>
    <w:rsid w:val="004D37AC"/>
    <w:pPr>
      <w:tabs>
        <w:tab w:val="left" w:pos="1701"/>
      </w:tabs>
      <w:spacing w:before="0" w:after="0" w:line="260" w:lineRule="atLeast"/>
      <w:ind w:left="1701" w:hanging="1701"/>
      <w:jc w:val="left"/>
    </w:pPr>
    <w:rPr>
      <w:rFonts w:ascii="Arial" w:eastAsia="Times New Roman" w:hAnsi="Arial" w:cs="Times New Roman"/>
      <w:b/>
      <w:sz w:val="20"/>
      <w:szCs w:val="24"/>
      <w:lang w:val="it-IT"/>
    </w:rPr>
  </w:style>
  <w:style w:type="paragraph" w:customStyle="1" w:styleId="BodySingle">
    <w:name w:val="Body Single"/>
    <w:next w:val="Navaden"/>
    <w:rsid w:val="004D37AC"/>
    <w:pPr>
      <w:spacing w:line="240" w:lineRule="auto"/>
      <w:jc w:val="left"/>
    </w:pPr>
    <w:rPr>
      <w:rFonts w:ascii="Arial" w:eastAsia="Times New Roman" w:hAnsi="Arial" w:cs="Times New Roman"/>
      <w:sz w:val="24"/>
      <w:szCs w:val="20"/>
      <w:lang w:eastAsia="sl-SI"/>
    </w:rPr>
  </w:style>
  <w:style w:type="paragraph" w:customStyle="1" w:styleId="Sloglen1">
    <w:name w:val="Slogčlen1"/>
    <w:basedOn w:val="Navaden"/>
    <w:uiPriority w:val="99"/>
    <w:rsid w:val="004D37AC"/>
    <w:pPr>
      <w:keepNext/>
      <w:spacing w:before="240" w:after="240" w:line="240" w:lineRule="auto"/>
      <w:jc w:val="center"/>
    </w:pPr>
    <w:rPr>
      <w:rFonts w:ascii="Times New Roman" w:eastAsia="Times New Roman" w:hAnsi="Times New Roman" w:cs="Times New Roman"/>
      <w:color w:val="000000"/>
      <w:sz w:val="24"/>
      <w:szCs w:val="20"/>
      <w:lang w:eastAsia="sl-SI"/>
    </w:rPr>
  </w:style>
  <w:style w:type="paragraph" w:customStyle="1" w:styleId="Slognavaden1">
    <w:name w:val="Slognavaden1"/>
    <w:basedOn w:val="Navaden"/>
    <w:uiPriority w:val="99"/>
    <w:rsid w:val="004D37AC"/>
    <w:pPr>
      <w:keepNext/>
      <w:spacing w:before="480" w:after="0" w:line="240" w:lineRule="auto"/>
    </w:pPr>
    <w:rPr>
      <w:rFonts w:ascii="Times New Roman" w:eastAsia="Times New Roman" w:hAnsi="Times New Roman" w:cs="Times New Roman"/>
      <w:b/>
      <w:color w:val="000000"/>
      <w:sz w:val="24"/>
      <w:szCs w:val="20"/>
      <w:lang w:eastAsia="sl-SI"/>
    </w:rPr>
  </w:style>
  <w:style w:type="paragraph" w:customStyle="1" w:styleId="navadenbrezodstavka">
    <w:name w:val="navaden brez odstavka"/>
    <w:basedOn w:val="Navaden"/>
    <w:rsid w:val="004D37AC"/>
    <w:pPr>
      <w:widowControl w:val="0"/>
      <w:spacing w:before="0" w:after="0" w:line="240" w:lineRule="auto"/>
    </w:pPr>
    <w:rPr>
      <w:rFonts w:ascii="Times New Roman" w:eastAsia="Times New Roman" w:hAnsi="Times New Roman" w:cs="Times New Roman"/>
      <w:szCs w:val="20"/>
      <w:lang w:eastAsia="sl-SI"/>
    </w:rPr>
  </w:style>
  <w:style w:type="paragraph" w:customStyle="1" w:styleId="BodyText22">
    <w:name w:val="Body Text 22"/>
    <w:basedOn w:val="Navaden"/>
    <w:rsid w:val="004D37AC"/>
    <w:pPr>
      <w:spacing w:before="0" w:after="0" w:line="240" w:lineRule="auto"/>
    </w:pPr>
    <w:rPr>
      <w:rFonts w:ascii="Times New Roman" w:eastAsia="Times New Roman" w:hAnsi="Times New Roman" w:cs="Times New Roman"/>
      <w:b/>
      <w:szCs w:val="24"/>
    </w:rPr>
  </w:style>
  <w:style w:type="paragraph" w:styleId="Seznam">
    <w:name w:val="List"/>
    <w:basedOn w:val="Navaden"/>
    <w:rsid w:val="004D37AC"/>
    <w:pPr>
      <w:spacing w:before="0" w:after="0" w:line="240" w:lineRule="auto"/>
      <w:ind w:left="283" w:hanging="283"/>
    </w:pPr>
    <w:rPr>
      <w:rFonts w:ascii="Times New Roman" w:eastAsia="Times New Roman" w:hAnsi="Times New Roman" w:cs="Times New Roman"/>
      <w:szCs w:val="20"/>
      <w:lang w:val="en-US" w:eastAsia="sl-SI"/>
    </w:rPr>
  </w:style>
  <w:style w:type="paragraph" w:customStyle="1" w:styleId="head3title1">
    <w:name w:val="head3_title1"/>
    <w:basedOn w:val="Navaden"/>
    <w:rsid w:val="004D37AC"/>
    <w:pPr>
      <w:spacing w:before="0" w:after="75" w:line="240" w:lineRule="auto"/>
      <w:jc w:val="left"/>
    </w:pPr>
    <w:rPr>
      <w:rFonts w:ascii="Verdana" w:eastAsia="Times New Roman" w:hAnsi="Verdana" w:cs="Times New Roman"/>
      <w:b/>
      <w:bCs/>
      <w:color w:val="496DAD"/>
      <w:sz w:val="17"/>
      <w:szCs w:val="17"/>
      <w:lang w:eastAsia="sl-SI"/>
    </w:rPr>
  </w:style>
  <w:style w:type="paragraph" w:customStyle="1" w:styleId="BodyText21">
    <w:name w:val="Body Text 21"/>
    <w:basedOn w:val="Navaden"/>
    <w:rsid w:val="004D37AC"/>
    <w:pPr>
      <w:spacing w:before="0" w:after="0" w:line="240" w:lineRule="auto"/>
    </w:pPr>
    <w:rPr>
      <w:rFonts w:ascii="Times New Roman" w:eastAsia="Times New Roman" w:hAnsi="Times New Roman" w:cs="Times New Roman"/>
      <w:b/>
      <w:szCs w:val="24"/>
    </w:rPr>
  </w:style>
  <w:style w:type="paragraph" w:customStyle="1" w:styleId="Bullet">
    <w:name w:val="Bullet"/>
    <w:basedOn w:val="Navaden"/>
    <w:autoRedefine/>
    <w:rsid w:val="004D37AC"/>
    <w:pPr>
      <w:tabs>
        <w:tab w:val="num" w:pos="426"/>
      </w:tabs>
      <w:spacing w:before="0" w:line="240" w:lineRule="auto"/>
      <w:ind w:left="426" w:hanging="360"/>
    </w:pPr>
    <w:rPr>
      <w:rFonts w:ascii="Verdana" w:eastAsia="Times New Roman" w:hAnsi="Verdana" w:cs="Times New Roman"/>
      <w:color w:val="000000"/>
      <w:sz w:val="20"/>
      <w:szCs w:val="20"/>
      <w:lang w:eastAsia="sl-SI"/>
    </w:rPr>
  </w:style>
  <w:style w:type="paragraph" w:customStyle="1" w:styleId="PrivzetapisavaodstavkaOdstavekZnakZnakZnakZnakZnakZnakZnak">
    <w:name w:val="Privzeta pisava odstavka Odstavek Znak Znak Znak Znak Znak Znak Znak"/>
    <w:basedOn w:val="Navaden"/>
    <w:rsid w:val="004D37AC"/>
    <w:pPr>
      <w:spacing w:before="0" w:after="0" w:line="240" w:lineRule="auto"/>
      <w:jc w:val="left"/>
    </w:pPr>
    <w:rPr>
      <w:rFonts w:ascii="Garamond" w:eastAsia="Times New Roman" w:hAnsi="Garamond" w:cs="Times New Roman"/>
      <w:szCs w:val="20"/>
      <w:lang w:eastAsia="sl-SI"/>
    </w:rPr>
  </w:style>
  <w:style w:type="paragraph" w:customStyle="1" w:styleId="Alinea">
    <w:name w:val="Alinea"/>
    <w:basedOn w:val="Navaden"/>
    <w:link w:val="AlineaZnakZnak"/>
    <w:uiPriority w:val="99"/>
    <w:rsid w:val="004D37AC"/>
    <w:pPr>
      <w:numPr>
        <w:numId w:val="10"/>
      </w:numPr>
      <w:spacing w:before="0" w:after="60" w:line="240" w:lineRule="auto"/>
      <w:ind w:left="714" w:hanging="357"/>
    </w:pPr>
    <w:rPr>
      <w:rFonts w:ascii="InterstateCE-Light" w:eastAsia="Times New Roman" w:hAnsi="InterstateCE-Light" w:cs="Times New Roman"/>
      <w:sz w:val="20"/>
      <w:szCs w:val="24"/>
      <w:lang w:eastAsia="sl-SI"/>
    </w:rPr>
  </w:style>
  <w:style w:type="paragraph" w:customStyle="1" w:styleId="p">
    <w:name w:val="p"/>
    <w:basedOn w:val="Navaden"/>
    <w:rsid w:val="004D37AC"/>
    <w:pPr>
      <w:spacing w:before="60" w:after="15" w:line="240" w:lineRule="auto"/>
      <w:ind w:left="15" w:right="15" w:firstLine="240"/>
    </w:pPr>
    <w:rPr>
      <w:rFonts w:ascii="Arial" w:eastAsia="Times New Roman" w:hAnsi="Arial" w:cs="Arial"/>
      <w:color w:val="222222"/>
      <w:lang w:eastAsia="sl-SI"/>
    </w:rPr>
  </w:style>
  <w:style w:type="paragraph" w:customStyle="1" w:styleId="ListParagraph1">
    <w:name w:val="List Paragraph1"/>
    <w:basedOn w:val="Navaden"/>
    <w:uiPriority w:val="99"/>
    <w:rsid w:val="004D37AC"/>
    <w:pPr>
      <w:spacing w:before="0" w:after="0" w:line="240" w:lineRule="auto"/>
      <w:ind w:left="720"/>
      <w:jc w:val="left"/>
    </w:pPr>
    <w:rPr>
      <w:rFonts w:ascii="Times New Roman" w:eastAsia="Times New Roman" w:hAnsi="Times New Roman" w:cs="Times New Roman"/>
      <w:sz w:val="24"/>
      <w:szCs w:val="24"/>
      <w:lang w:eastAsia="sl-SI"/>
    </w:rPr>
  </w:style>
  <w:style w:type="character" w:customStyle="1" w:styleId="AlineaZnakZnak">
    <w:name w:val="Alinea Znak Znak"/>
    <w:link w:val="Alinea"/>
    <w:uiPriority w:val="99"/>
    <w:locked/>
    <w:rsid w:val="004D37AC"/>
    <w:rPr>
      <w:rFonts w:ascii="InterstateCE-Light" w:eastAsia="Times New Roman" w:hAnsi="InterstateCE-Light" w:cs="Times New Roman"/>
      <w:sz w:val="20"/>
      <w:szCs w:val="24"/>
      <w:lang w:eastAsia="sl-SI"/>
    </w:rPr>
  </w:style>
  <w:style w:type="paragraph" w:customStyle="1" w:styleId="Alinea4">
    <w:name w:val="Alinea 4"/>
    <w:basedOn w:val="Alinea"/>
    <w:rsid w:val="004D37AC"/>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4D37AC"/>
    <w:pPr>
      <w:widowControl w:val="0"/>
      <w:autoSpaceDE w:val="0"/>
      <w:autoSpaceDN w:val="0"/>
      <w:adjustRightInd w:val="0"/>
      <w:spacing w:before="0" w:after="0" w:line="418" w:lineRule="exact"/>
    </w:pPr>
    <w:rPr>
      <w:rFonts w:ascii="Franklin Gothic Medium" w:eastAsia="Times New Roman" w:hAnsi="Franklin Gothic Medium" w:cs="Times New Roman"/>
      <w:sz w:val="24"/>
      <w:szCs w:val="24"/>
      <w:lang w:eastAsia="sl-SI"/>
    </w:rPr>
  </w:style>
  <w:style w:type="character" w:customStyle="1" w:styleId="FontStyle27">
    <w:name w:val="Font Style27"/>
    <w:rsid w:val="004D37AC"/>
    <w:rPr>
      <w:rFonts w:ascii="Times New Roman" w:hAnsi="Times New Roman" w:cs="Times New Roman"/>
      <w:sz w:val="22"/>
      <w:szCs w:val="22"/>
    </w:rPr>
  </w:style>
  <w:style w:type="paragraph" w:customStyle="1" w:styleId="Style10">
    <w:name w:val="Style10"/>
    <w:basedOn w:val="Navaden"/>
    <w:rsid w:val="004D37AC"/>
    <w:pPr>
      <w:widowControl w:val="0"/>
      <w:autoSpaceDE w:val="0"/>
      <w:autoSpaceDN w:val="0"/>
      <w:adjustRightInd w:val="0"/>
      <w:spacing w:before="0" w:after="0" w:line="277" w:lineRule="exact"/>
    </w:pPr>
    <w:rPr>
      <w:rFonts w:ascii="Times New Roman" w:eastAsia="Times New Roman" w:hAnsi="Times New Roman" w:cs="Times New Roman"/>
      <w:sz w:val="24"/>
      <w:szCs w:val="24"/>
      <w:lang w:eastAsia="sl-SI"/>
    </w:rPr>
  </w:style>
  <w:style w:type="character" w:customStyle="1" w:styleId="FontStyle24">
    <w:name w:val="Font Style24"/>
    <w:rsid w:val="004D37AC"/>
    <w:rPr>
      <w:rFonts w:ascii="Times New Roman" w:hAnsi="Times New Roman" w:cs="Times New Roman"/>
      <w:sz w:val="22"/>
      <w:szCs w:val="22"/>
    </w:rPr>
  </w:style>
  <w:style w:type="paragraph" w:customStyle="1" w:styleId="BodyText31">
    <w:name w:val="Body Text 31"/>
    <w:basedOn w:val="Navaden"/>
    <w:rsid w:val="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line="240" w:lineRule="auto"/>
    </w:pPr>
    <w:rPr>
      <w:rFonts w:ascii="Times New Roman" w:eastAsia="Times New Roman" w:hAnsi="Times New Roman" w:cs="Times New Roman"/>
      <w:sz w:val="24"/>
      <w:szCs w:val="20"/>
      <w:lang w:eastAsia="sl-SI"/>
    </w:rPr>
  </w:style>
  <w:style w:type="paragraph" w:customStyle="1" w:styleId="odstavek1">
    <w:name w:val="odstavek1"/>
    <w:basedOn w:val="Navaden"/>
    <w:rsid w:val="004D37AC"/>
    <w:pPr>
      <w:spacing w:before="240" w:after="0" w:line="240" w:lineRule="auto"/>
      <w:ind w:firstLine="1021"/>
    </w:pPr>
    <w:rPr>
      <w:rFonts w:ascii="Arial" w:eastAsia="Times New Roman" w:hAnsi="Arial" w:cs="Arial"/>
      <w:lang w:eastAsia="sl-SI"/>
    </w:rPr>
  </w:style>
  <w:style w:type="paragraph" w:customStyle="1" w:styleId="rkovnatokazaodstavkom1">
    <w:name w:val="rkovnatokazaodstavkom1"/>
    <w:basedOn w:val="Navaden"/>
    <w:rsid w:val="004D37AC"/>
    <w:pPr>
      <w:spacing w:before="0" w:after="0" w:line="240" w:lineRule="auto"/>
      <w:ind w:left="425" w:hanging="425"/>
    </w:pPr>
    <w:rPr>
      <w:rFonts w:ascii="Arial" w:eastAsia="Times New Roman" w:hAnsi="Arial" w:cs="Arial"/>
      <w:lang w:eastAsia="sl-SI"/>
    </w:rPr>
  </w:style>
  <w:style w:type="paragraph" w:customStyle="1" w:styleId="alineazaodstavkom1">
    <w:name w:val="alineazaodstavkom1"/>
    <w:basedOn w:val="Navaden"/>
    <w:rsid w:val="004D37AC"/>
    <w:pPr>
      <w:spacing w:before="0" w:after="0" w:line="240" w:lineRule="auto"/>
      <w:ind w:left="425" w:hanging="425"/>
    </w:pPr>
    <w:rPr>
      <w:rFonts w:ascii="Arial" w:eastAsia="Times New Roman" w:hAnsi="Arial" w:cs="Arial"/>
      <w:lang w:eastAsia="sl-SI"/>
    </w:rPr>
  </w:style>
  <w:style w:type="table" w:customStyle="1" w:styleId="Tabelamrea1111">
    <w:name w:val="Tabela – mreža1111"/>
    <w:basedOn w:val="Navadnatabela"/>
    <w:next w:val="Tabelamrea"/>
    <w:uiPriority w:val="59"/>
    <w:rsid w:val="004D37AC"/>
    <w:pPr>
      <w:spacing w:line="240" w:lineRule="auto"/>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4D37AC"/>
    <w:pPr>
      <w:numPr>
        <w:ilvl w:val="1"/>
      </w:numPr>
      <w:spacing w:before="0" w:after="160" w:line="264" w:lineRule="auto"/>
    </w:pPr>
    <w:rPr>
      <w:rFonts w:eastAsia="Times New Roman" w:cs="Times New Roman"/>
      <w:color w:val="5A5A5A"/>
      <w:spacing w:val="15"/>
      <w:lang w:val="sv-SE"/>
    </w:rPr>
  </w:style>
  <w:style w:type="character" w:customStyle="1" w:styleId="PodnaslovZnak">
    <w:name w:val="Podnaslov Znak"/>
    <w:basedOn w:val="Privzetapisavaodstavka"/>
    <w:link w:val="Podnaslov"/>
    <w:uiPriority w:val="11"/>
    <w:rsid w:val="004D37AC"/>
    <w:rPr>
      <w:rFonts w:ascii="Calibri" w:eastAsia="Times New Roman" w:hAnsi="Calibri" w:cs="Times New Roman"/>
      <w:color w:val="5A5A5A"/>
      <w:spacing w:val="15"/>
      <w:lang w:val="sv-SE"/>
    </w:rPr>
  </w:style>
  <w:style w:type="paragraph" w:customStyle="1" w:styleId="Heading1-nonumbering">
    <w:name w:val="Heading 1 - no numbering"/>
    <w:basedOn w:val="Naslov1"/>
    <w:link w:val="Heading1-nonumberingChar"/>
    <w:qFormat/>
    <w:rsid w:val="004D37AC"/>
    <w:pPr>
      <w:numPr>
        <w:numId w:val="1"/>
      </w:numPr>
      <w:tabs>
        <w:tab w:val="left" w:pos="993"/>
      </w:tabs>
      <w:spacing w:before="0" w:beforeAutospacing="0" w:after="0" w:afterAutospacing="0"/>
      <w:ind w:left="360"/>
      <w:jc w:val="left"/>
    </w:pPr>
    <w:rPr>
      <w:rFonts w:ascii="Calibri Light" w:hAnsi="Calibri Light" w:cs="Arial"/>
      <w:b w:val="0"/>
      <w:bCs w:val="0"/>
      <w:caps w:val="0"/>
      <w:color w:val="2E74B5"/>
      <w:sz w:val="36"/>
      <w:szCs w:val="20"/>
      <w:lang w:val="sv-SE"/>
    </w:rPr>
  </w:style>
  <w:style w:type="character" w:customStyle="1" w:styleId="Heading1-nonumberingChar">
    <w:name w:val="Heading 1 - no numbering Char"/>
    <w:link w:val="Heading1-nonumbering"/>
    <w:rsid w:val="004D37AC"/>
    <w:rPr>
      <w:rFonts w:ascii="Calibri Light" w:eastAsia="Times New Roman" w:hAnsi="Calibri Light" w:cs="Arial"/>
      <w:color w:val="2E74B5"/>
      <w:sz w:val="36"/>
      <w:szCs w:val="20"/>
      <w:lang w:val="sv-SE"/>
    </w:rPr>
  </w:style>
  <w:style w:type="paragraph" w:customStyle="1" w:styleId="ListParagraph-numbered">
    <w:name w:val="List Paragraph - numbered"/>
    <w:basedOn w:val="Odstavekseznama"/>
    <w:qFormat/>
    <w:rsid w:val="004D37AC"/>
    <w:pPr>
      <w:numPr>
        <w:numId w:val="14"/>
      </w:numPr>
      <w:tabs>
        <w:tab w:val="num" w:pos="1534"/>
      </w:tabs>
      <w:spacing w:after="200" w:line="264" w:lineRule="auto"/>
      <w:ind w:left="850" w:hanging="493"/>
    </w:pPr>
    <w:rPr>
      <w:rFonts w:ascii="Tahoma" w:eastAsia="Calibri" w:hAnsi="Tahoma" w:cs="Tahoma"/>
      <w:sz w:val="24"/>
      <w:szCs w:val="24"/>
      <w:lang w:val="sv-SE"/>
    </w:rPr>
  </w:style>
  <w:style w:type="paragraph" w:styleId="Napis">
    <w:name w:val="caption"/>
    <w:basedOn w:val="Navaden"/>
    <w:next w:val="Navaden"/>
    <w:uiPriority w:val="35"/>
    <w:unhideWhenUsed/>
    <w:qFormat/>
    <w:rsid w:val="004D37AC"/>
    <w:pPr>
      <w:spacing w:before="0" w:after="200" w:line="240" w:lineRule="auto"/>
    </w:pPr>
    <w:rPr>
      <w:rFonts w:eastAsia="Calibri" w:cs="Times New Roman"/>
      <w:i/>
      <w:iCs/>
      <w:color w:val="44546A"/>
      <w:sz w:val="18"/>
      <w:szCs w:val="18"/>
      <w:lang w:val="sv-SE"/>
    </w:rPr>
  </w:style>
  <w:style w:type="paragraph" w:customStyle="1" w:styleId="Tabletext">
    <w:name w:val="Table text"/>
    <w:basedOn w:val="Navaden"/>
    <w:qFormat/>
    <w:rsid w:val="004D37AC"/>
    <w:pPr>
      <w:spacing w:before="40" w:after="40" w:line="240" w:lineRule="auto"/>
    </w:pPr>
    <w:rPr>
      <w:rFonts w:eastAsia="Calibri" w:cs="Times New Roman"/>
      <w:sz w:val="20"/>
      <w:szCs w:val="24"/>
      <w:lang w:val="sv-SE" w:eastAsia="sl-SI"/>
    </w:rPr>
  </w:style>
  <w:style w:type="paragraph" w:styleId="Kazaloslik">
    <w:name w:val="table of figures"/>
    <w:basedOn w:val="Navaden"/>
    <w:next w:val="Navaden"/>
    <w:uiPriority w:val="99"/>
    <w:unhideWhenUsed/>
    <w:rsid w:val="004D37AC"/>
    <w:pPr>
      <w:spacing w:before="0" w:after="200" w:line="264" w:lineRule="auto"/>
      <w:ind w:left="480" w:hanging="480"/>
    </w:pPr>
    <w:rPr>
      <w:rFonts w:eastAsia="Calibri" w:cs="Times New Roman"/>
      <w:sz w:val="24"/>
      <w:szCs w:val="24"/>
      <w:lang w:val="sv-SE"/>
    </w:rPr>
  </w:style>
  <w:style w:type="paragraph" w:customStyle="1" w:styleId="Opomba">
    <w:name w:val="Opomba"/>
    <w:basedOn w:val="Navaden"/>
    <w:qFormat/>
    <w:rsid w:val="004D37AC"/>
    <w:pPr>
      <w:pBdr>
        <w:top w:val="single" w:sz="12" w:space="1" w:color="000000"/>
        <w:left w:val="single" w:sz="12" w:space="4" w:color="000000"/>
        <w:bottom w:val="single" w:sz="12" w:space="1" w:color="000000"/>
        <w:right w:val="single" w:sz="12" w:space="4" w:color="000000"/>
      </w:pBdr>
      <w:shd w:val="clear" w:color="auto" w:fill="FBE4D5"/>
      <w:spacing w:before="0" w:after="200" w:line="264" w:lineRule="auto"/>
    </w:pPr>
    <w:rPr>
      <w:rFonts w:eastAsia="Calibri" w:cs="Times New Roman"/>
      <w:color w:val="C00000"/>
      <w:sz w:val="24"/>
      <w:szCs w:val="24"/>
      <w:lang w:val="sv-SE"/>
    </w:rPr>
  </w:style>
  <w:style w:type="character" w:styleId="Poudarek">
    <w:name w:val="Emphasis"/>
    <w:uiPriority w:val="20"/>
    <w:qFormat/>
    <w:rsid w:val="004D37AC"/>
    <w:rPr>
      <w:b/>
      <w:bCs/>
      <w:i w:val="0"/>
      <w:iCs w:val="0"/>
    </w:rPr>
  </w:style>
  <w:style w:type="character" w:customStyle="1" w:styleId="TelobesedilaZnak1">
    <w:name w:val="Telo besedila Znak1"/>
    <w:uiPriority w:val="99"/>
    <w:semiHidden/>
    <w:rsid w:val="004D37AC"/>
    <w:rPr>
      <w:lang w:val="sv-SE"/>
    </w:rPr>
  </w:style>
  <w:style w:type="character" w:customStyle="1" w:styleId="UnresolvedMention1">
    <w:name w:val="Unresolved Mention1"/>
    <w:uiPriority w:val="99"/>
    <w:semiHidden/>
    <w:unhideWhenUsed/>
    <w:rsid w:val="004D37AC"/>
    <w:rPr>
      <w:color w:val="808080"/>
      <w:shd w:val="clear" w:color="auto" w:fill="E6E6E6"/>
    </w:rPr>
  </w:style>
  <w:style w:type="paragraph" w:customStyle="1" w:styleId="Heading21">
    <w:name w:val="Heading 21"/>
    <w:basedOn w:val="Navaden"/>
    <w:uiPriority w:val="9"/>
    <w:rsid w:val="004D37AC"/>
    <w:pPr>
      <w:numPr>
        <w:ilvl w:val="1"/>
        <w:numId w:val="16"/>
      </w:numPr>
      <w:tabs>
        <w:tab w:val="clear" w:pos="624"/>
        <w:tab w:val="num" w:pos="390"/>
      </w:tabs>
      <w:spacing w:before="0" w:after="200"/>
      <w:ind w:left="0" w:firstLine="0"/>
      <w:jc w:val="left"/>
    </w:pPr>
    <w:rPr>
      <w:rFonts w:ascii="Calibri Light" w:eastAsia="Times New Roman" w:hAnsi="Calibri Light" w:cs="Times New Roman"/>
      <w:color w:val="2F5496"/>
      <w:sz w:val="26"/>
      <w:szCs w:val="26"/>
    </w:rPr>
  </w:style>
  <w:style w:type="paragraph" w:customStyle="1" w:styleId="Heading31">
    <w:name w:val="Heading 31"/>
    <w:basedOn w:val="Navaden"/>
    <w:rsid w:val="004D37AC"/>
    <w:pPr>
      <w:numPr>
        <w:ilvl w:val="2"/>
        <w:numId w:val="16"/>
      </w:numPr>
      <w:tabs>
        <w:tab w:val="clear" w:pos="851"/>
        <w:tab w:val="num" w:pos="720"/>
      </w:tabs>
      <w:spacing w:before="0" w:after="200"/>
      <w:ind w:left="0" w:firstLine="0"/>
      <w:jc w:val="left"/>
    </w:pPr>
    <w:rPr>
      <w:rFonts w:eastAsia="Calibri" w:cs="Times New Roman"/>
      <w:lang w:eastAsia="sl-SI"/>
    </w:rPr>
  </w:style>
  <w:style w:type="paragraph" w:customStyle="1" w:styleId="Heading41">
    <w:name w:val="Heading 41"/>
    <w:basedOn w:val="Navaden"/>
    <w:rsid w:val="004D37AC"/>
    <w:pPr>
      <w:numPr>
        <w:ilvl w:val="3"/>
        <w:numId w:val="16"/>
      </w:numPr>
      <w:tabs>
        <w:tab w:val="clear" w:pos="1080"/>
        <w:tab w:val="num" w:pos="720"/>
      </w:tabs>
      <w:spacing w:before="0" w:after="200"/>
      <w:ind w:left="0" w:firstLine="0"/>
      <w:jc w:val="left"/>
    </w:pPr>
    <w:rPr>
      <w:rFonts w:eastAsia="Calibri" w:cs="Times New Roman"/>
      <w:lang w:eastAsia="sl-SI"/>
    </w:rPr>
  </w:style>
  <w:style w:type="paragraph" w:customStyle="1" w:styleId="Heading51">
    <w:name w:val="Heading 51"/>
    <w:basedOn w:val="Navaden"/>
    <w:rsid w:val="004D37AC"/>
    <w:pPr>
      <w:numPr>
        <w:ilvl w:val="4"/>
        <w:numId w:val="16"/>
      </w:numPr>
      <w:tabs>
        <w:tab w:val="clear" w:pos="1440"/>
        <w:tab w:val="num" w:pos="1080"/>
      </w:tabs>
      <w:spacing w:before="0" w:after="200"/>
      <w:ind w:left="0" w:firstLine="0"/>
      <w:jc w:val="left"/>
    </w:pPr>
    <w:rPr>
      <w:rFonts w:eastAsia="Calibri" w:cs="Times New Roman"/>
      <w:lang w:eastAsia="sl-SI"/>
    </w:rPr>
  </w:style>
  <w:style w:type="paragraph" w:customStyle="1" w:styleId="Heading61">
    <w:name w:val="Heading 61"/>
    <w:basedOn w:val="Navaden"/>
    <w:rsid w:val="004D37AC"/>
    <w:pPr>
      <w:numPr>
        <w:ilvl w:val="5"/>
        <w:numId w:val="16"/>
      </w:numPr>
      <w:tabs>
        <w:tab w:val="clear" w:pos="1152"/>
        <w:tab w:val="num" w:pos="1080"/>
      </w:tabs>
      <w:spacing w:before="0" w:after="200"/>
      <w:ind w:left="0" w:firstLine="0"/>
      <w:jc w:val="left"/>
    </w:pPr>
    <w:rPr>
      <w:rFonts w:eastAsia="Calibri" w:cs="Times New Roman"/>
      <w:lang w:eastAsia="sl-SI"/>
    </w:rPr>
  </w:style>
  <w:style w:type="paragraph" w:customStyle="1" w:styleId="Heading71">
    <w:name w:val="Heading 71"/>
    <w:basedOn w:val="Navaden"/>
    <w:rsid w:val="004D37AC"/>
    <w:pPr>
      <w:numPr>
        <w:ilvl w:val="6"/>
        <w:numId w:val="16"/>
      </w:numPr>
      <w:tabs>
        <w:tab w:val="clear" w:pos="1296"/>
        <w:tab w:val="num" w:pos="1440"/>
      </w:tabs>
      <w:spacing w:before="0" w:after="200"/>
      <w:ind w:left="0" w:firstLine="0"/>
      <w:jc w:val="left"/>
    </w:pPr>
    <w:rPr>
      <w:rFonts w:eastAsia="Calibri" w:cs="Times New Roman"/>
      <w:lang w:eastAsia="sl-SI"/>
    </w:rPr>
  </w:style>
  <w:style w:type="paragraph" w:customStyle="1" w:styleId="Heading81">
    <w:name w:val="Heading 81"/>
    <w:basedOn w:val="Navaden"/>
    <w:rsid w:val="004D37AC"/>
    <w:pPr>
      <w:numPr>
        <w:ilvl w:val="7"/>
        <w:numId w:val="16"/>
      </w:numPr>
      <w:tabs>
        <w:tab w:val="clear" w:pos="1440"/>
      </w:tabs>
      <w:spacing w:before="0" w:after="200"/>
      <w:ind w:left="0" w:firstLine="0"/>
      <w:jc w:val="left"/>
    </w:pPr>
    <w:rPr>
      <w:rFonts w:eastAsia="Calibri" w:cs="Times New Roman"/>
      <w:lang w:eastAsia="sl-SI"/>
    </w:rPr>
  </w:style>
  <w:style w:type="paragraph" w:customStyle="1" w:styleId="Heading91">
    <w:name w:val="Heading 91"/>
    <w:basedOn w:val="Navaden"/>
    <w:rsid w:val="004D37AC"/>
    <w:pPr>
      <w:numPr>
        <w:ilvl w:val="8"/>
        <w:numId w:val="16"/>
      </w:numPr>
      <w:tabs>
        <w:tab w:val="clear" w:pos="1800"/>
        <w:tab w:val="num" w:pos="1440"/>
      </w:tabs>
      <w:spacing w:before="0" w:after="200"/>
      <w:ind w:left="0" w:firstLine="0"/>
      <w:jc w:val="left"/>
    </w:pPr>
    <w:rPr>
      <w:rFonts w:eastAsia="Calibri" w:cs="Times New Roman"/>
      <w:lang w:eastAsia="sl-SI"/>
    </w:rPr>
  </w:style>
  <w:style w:type="paragraph" w:customStyle="1" w:styleId="Heading11">
    <w:name w:val="Heading 11"/>
    <w:basedOn w:val="Navaden"/>
    <w:rsid w:val="004D37AC"/>
    <w:pPr>
      <w:numPr>
        <w:numId w:val="16"/>
      </w:numPr>
      <w:tabs>
        <w:tab w:val="clear" w:pos="432"/>
        <w:tab w:val="num" w:pos="390"/>
      </w:tabs>
      <w:spacing w:before="0" w:after="200"/>
      <w:ind w:left="0" w:firstLine="0"/>
      <w:jc w:val="left"/>
    </w:pPr>
    <w:rPr>
      <w:rFonts w:eastAsia="Calibri" w:cs="Times New Roman"/>
      <w:lang w:eastAsia="sl-SI"/>
    </w:rPr>
  </w:style>
  <w:style w:type="paragraph" w:customStyle="1" w:styleId="Brezrazmikov1">
    <w:name w:val="Brez razmikov1"/>
    <w:next w:val="Brezrazmikov"/>
    <w:uiPriority w:val="1"/>
    <w:qFormat/>
    <w:rsid w:val="004D37AC"/>
    <w:pPr>
      <w:spacing w:line="240" w:lineRule="auto"/>
      <w:jc w:val="left"/>
    </w:pPr>
    <w:rPr>
      <w:rFonts w:ascii="Calibri" w:eastAsia="Calibri" w:hAnsi="Calibri" w:cs="Times New Roman"/>
      <w:sz w:val="24"/>
      <w:szCs w:val="24"/>
      <w:lang w:val="en-US"/>
    </w:rPr>
  </w:style>
  <w:style w:type="paragraph" w:customStyle="1" w:styleId="ecxmsonormal">
    <w:name w:val="ecxmsonormal"/>
    <w:basedOn w:val="Navaden"/>
    <w:rsid w:val="004D37AC"/>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Besedilo">
    <w:name w:val="Besedilo"/>
    <w:basedOn w:val="Navaden"/>
    <w:rsid w:val="004D37AC"/>
    <w:pPr>
      <w:spacing w:before="0" w:after="0" w:line="360" w:lineRule="auto"/>
      <w:ind w:firstLine="170"/>
    </w:pPr>
    <w:rPr>
      <w:rFonts w:ascii="Arial" w:eastAsia="Times New Roman" w:hAnsi="Arial" w:cs="Times New Roman"/>
      <w:sz w:val="20"/>
      <w:szCs w:val="20"/>
      <w:lang w:eastAsia="sl-SI"/>
    </w:rPr>
  </w:style>
  <w:style w:type="paragraph" w:customStyle="1" w:styleId="Naslov10">
    <w:name w:val="Naslov_1"/>
    <w:basedOn w:val="Navaden"/>
    <w:qFormat/>
    <w:rsid w:val="004D37AC"/>
    <w:pPr>
      <w:spacing w:before="480" w:after="240" w:line="360" w:lineRule="auto"/>
      <w:ind w:left="284" w:hanging="284"/>
    </w:pPr>
    <w:rPr>
      <w:rFonts w:ascii="Arial" w:eastAsia="Times New Roman" w:hAnsi="Arial" w:cs="Arial"/>
      <w:i/>
      <w:sz w:val="20"/>
      <w:szCs w:val="20"/>
    </w:rPr>
  </w:style>
  <w:style w:type="paragraph" w:customStyle="1" w:styleId="Besedilopika">
    <w:name w:val="Besedilo_pika"/>
    <w:basedOn w:val="Navaden"/>
    <w:qFormat/>
    <w:rsid w:val="004D37AC"/>
    <w:pPr>
      <w:numPr>
        <w:numId w:val="25"/>
      </w:numPr>
      <w:spacing w:before="0" w:after="0" w:line="360" w:lineRule="auto"/>
      <w:ind w:left="397" w:hanging="227"/>
    </w:pPr>
    <w:rPr>
      <w:rFonts w:ascii="Arial" w:eastAsia="Times New Roman" w:hAnsi="Arial" w:cs="Arial"/>
      <w:sz w:val="20"/>
      <w:szCs w:val="20"/>
    </w:rPr>
  </w:style>
  <w:style w:type="paragraph" w:customStyle="1" w:styleId="Naslov2">
    <w:name w:val="Naslov_2"/>
    <w:basedOn w:val="Navaden"/>
    <w:qFormat/>
    <w:rsid w:val="004D37AC"/>
    <w:pPr>
      <w:numPr>
        <w:numId w:val="26"/>
      </w:numPr>
      <w:spacing w:before="240" w:line="360" w:lineRule="auto"/>
      <w:ind w:left="227" w:hanging="227"/>
      <w:jc w:val="left"/>
    </w:pPr>
    <w:rPr>
      <w:rFonts w:ascii="Arial" w:eastAsia="Calibri" w:hAnsi="Arial" w:cs="Arial"/>
      <w:b/>
      <w:sz w:val="20"/>
      <w:szCs w:val="20"/>
    </w:rPr>
  </w:style>
  <w:style w:type="paragraph" w:customStyle="1" w:styleId="Naslov3">
    <w:name w:val="Naslov_3"/>
    <w:basedOn w:val="Navaden"/>
    <w:qFormat/>
    <w:rsid w:val="004D37AC"/>
    <w:pPr>
      <w:numPr>
        <w:numId w:val="27"/>
      </w:numPr>
      <w:spacing w:after="0" w:line="360" w:lineRule="auto"/>
      <w:ind w:left="227" w:hanging="227"/>
    </w:pPr>
    <w:rPr>
      <w:rFonts w:ascii="Arial" w:eastAsia="Calibri" w:hAnsi="Arial" w:cs="Arial"/>
      <w:sz w:val="20"/>
      <w:szCs w:val="20"/>
    </w:rPr>
  </w:style>
  <w:style w:type="paragraph" w:customStyle="1" w:styleId="Besedilodash2">
    <w:name w:val="Besedilo_dash_2"/>
    <w:basedOn w:val="Navaden"/>
    <w:qFormat/>
    <w:rsid w:val="004D37AC"/>
    <w:pPr>
      <w:numPr>
        <w:numId w:val="28"/>
      </w:numPr>
      <w:spacing w:before="0" w:after="0" w:line="360" w:lineRule="auto"/>
      <w:ind w:left="567" w:hanging="170"/>
    </w:pPr>
    <w:rPr>
      <w:rFonts w:ascii="Arial" w:eastAsia="Calibri" w:hAnsi="Arial" w:cs="Arial"/>
      <w:sz w:val="20"/>
      <w:szCs w:val="20"/>
    </w:rPr>
  </w:style>
  <w:style w:type="paragraph" w:customStyle="1" w:styleId="Besedilonastevanje">
    <w:name w:val="Besedilo_nastevanje"/>
    <w:basedOn w:val="Navaden"/>
    <w:qFormat/>
    <w:rsid w:val="004D37AC"/>
    <w:pPr>
      <w:numPr>
        <w:numId w:val="29"/>
      </w:numPr>
      <w:spacing w:before="0" w:after="0" w:line="360" w:lineRule="auto"/>
    </w:pPr>
    <w:rPr>
      <w:rFonts w:ascii="Arial" w:eastAsia="Calibri" w:hAnsi="Arial" w:cs="Arial"/>
      <w:sz w:val="20"/>
      <w:szCs w:val="20"/>
    </w:rPr>
  </w:style>
  <w:style w:type="paragraph" w:customStyle="1" w:styleId="Besedilodash1">
    <w:name w:val="Besedilo_dash_1"/>
    <w:basedOn w:val="Besedilodash2"/>
    <w:qFormat/>
    <w:rsid w:val="004D37AC"/>
    <w:pPr>
      <w:ind w:left="397" w:hanging="227"/>
    </w:pPr>
  </w:style>
  <w:style w:type="paragraph" w:customStyle="1" w:styleId="Besedilostevilcenje">
    <w:name w:val="Besedilo_stevilcenje"/>
    <w:basedOn w:val="Besedilodash1"/>
    <w:qFormat/>
    <w:rsid w:val="004D37AC"/>
    <w:pPr>
      <w:numPr>
        <w:numId w:val="30"/>
      </w:numPr>
      <w:ind w:left="397" w:hanging="227"/>
    </w:pPr>
  </w:style>
  <w:style w:type="character" w:customStyle="1" w:styleId="highlight1">
    <w:name w:val="highlight1"/>
    <w:rsid w:val="004D37AC"/>
    <w:rPr>
      <w:color w:val="FF0000"/>
      <w:shd w:val="clear" w:color="auto" w:fill="FFFFFF"/>
    </w:rPr>
  </w:style>
  <w:style w:type="character" w:customStyle="1" w:styleId="Nerazreenaomemba2">
    <w:name w:val="Nerazrešena omemba2"/>
    <w:basedOn w:val="Privzetapisavaodstavka"/>
    <w:uiPriority w:val="99"/>
    <w:semiHidden/>
    <w:unhideWhenUsed/>
    <w:rsid w:val="004D37AC"/>
    <w:rPr>
      <w:color w:val="605E5C"/>
      <w:shd w:val="clear" w:color="auto" w:fill="E1DFDD"/>
    </w:rPr>
  </w:style>
  <w:style w:type="character" w:styleId="Nerazreenaomemba">
    <w:name w:val="Unresolved Mention"/>
    <w:basedOn w:val="Privzetapisavaodstavka"/>
    <w:uiPriority w:val="99"/>
    <w:semiHidden/>
    <w:unhideWhenUsed/>
    <w:rsid w:val="004C49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52544">
      <w:bodyDiv w:val="1"/>
      <w:marLeft w:val="0"/>
      <w:marRight w:val="0"/>
      <w:marTop w:val="0"/>
      <w:marBottom w:val="0"/>
      <w:divBdr>
        <w:top w:val="none" w:sz="0" w:space="0" w:color="auto"/>
        <w:left w:val="none" w:sz="0" w:space="0" w:color="auto"/>
        <w:bottom w:val="none" w:sz="0" w:space="0" w:color="auto"/>
        <w:right w:val="none" w:sz="0" w:space="0" w:color="auto"/>
      </w:divBdr>
      <w:divsChild>
        <w:div w:id="1486966866">
          <w:marLeft w:val="0"/>
          <w:marRight w:val="0"/>
          <w:marTop w:val="0"/>
          <w:marBottom w:val="0"/>
          <w:divBdr>
            <w:top w:val="none" w:sz="0" w:space="0" w:color="auto"/>
            <w:left w:val="none" w:sz="0" w:space="0" w:color="auto"/>
            <w:bottom w:val="none" w:sz="0" w:space="0" w:color="auto"/>
            <w:right w:val="none" w:sz="0" w:space="0" w:color="auto"/>
          </w:divBdr>
          <w:divsChild>
            <w:div w:id="175730328">
              <w:marLeft w:val="0"/>
              <w:marRight w:val="0"/>
              <w:marTop w:val="90"/>
              <w:marBottom w:val="0"/>
              <w:divBdr>
                <w:top w:val="single" w:sz="6" w:space="5" w:color="666666"/>
                <w:left w:val="none" w:sz="0" w:space="0" w:color="auto"/>
                <w:bottom w:val="none" w:sz="0" w:space="0" w:color="auto"/>
                <w:right w:val="none" w:sz="0" w:space="0" w:color="auto"/>
              </w:divBdr>
            </w:div>
          </w:divsChild>
        </w:div>
      </w:divsChild>
    </w:div>
    <w:div w:id="282267419">
      <w:bodyDiv w:val="1"/>
      <w:marLeft w:val="0"/>
      <w:marRight w:val="0"/>
      <w:marTop w:val="0"/>
      <w:marBottom w:val="0"/>
      <w:divBdr>
        <w:top w:val="none" w:sz="0" w:space="0" w:color="auto"/>
        <w:left w:val="none" w:sz="0" w:space="0" w:color="auto"/>
        <w:bottom w:val="none" w:sz="0" w:space="0" w:color="auto"/>
        <w:right w:val="none" w:sz="0" w:space="0" w:color="auto"/>
      </w:divBdr>
    </w:div>
    <w:div w:id="296574917">
      <w:bodyDiv w:val="1"/>
      <w:marLeft w:val="0"/>
      <w:marRight w:val="0"/>
      <w:marTop w:val="0"/>
      <w:marBottom w:val="0"/>
      <w:divBdr>
        <w:top w:val="none" w:sz="0" w:space="0" w:color="auto"/>
        <w:left w:val="none" w:sz="0" w:space="0" w:color="auto"/>
        <w:bottom w:val="none" w:sz="0" w:space="0" w:color="auto"/>
        <w:right w:val="none" w:sz="0" w:space="0" w:color="auto"/>
      </w:divBdr>
    </w:div>
    <w:div w:id="1112363373">
      <w:bodyDiv w:val="1"/>
      <w:marLeft w:val="0"/>
      <w:marRight w:val="0"/>
      <w:marTop w:val="0"/>
      <w:marBottom w:val="0"/>
      <w:divBdr>
        <w:top w:val="none" w:sz="0" w:space="0" w:color="auto"/>
        <w:left w:val="none" w:sz="0" w:space="0" w:color="auto"/>
        <w:bottom w:val="none" w:sz="0" w:space="0" w:color="auto"/>
        <w:right w:val="none" w:sz="0" w:space="0" w:color="auto"/>
      </w:divBdr>
      <w:divsChild>
        <w:div w:id="1346640426">
          <w:marLeft w:val="0"/>
          <w:marRight w:val="0"/>
          <w:marTop w:val="0"/>
          <w:marBottom w:val="0"/>
          <w:divBdr>
            <w:top w:val="none" w:sz="0" w:space="0" w:color="auto"/>
            <w:left w:val="none" w:sz="0" w:space="0" w:color="auto"/>
            <w:bottom w:val="none" w:sz="0" w:space="0" w:color="auto"/>
            <w:right w:val="none" w:sz="0" w:space="0" w:color="auto"/>
          </w:divBdr>
        </w:div>
      </w:divsChild>
    </w:div>
    <w:div w:id="1234780576">
      <w:bodyDiv w:val="1"/>
      <w:marLeft w:val="0"/>
      <w:marRight w:val="0"/>
      <w:marTop w:val="0"/>
      <w:marBottom w:val="0"/>
      <w:divBdr>
        <w:top w:val="none" w:sz="0" w:space="0" w:color="auto"/>
        <w:left w:val="none" w:sz="0" w:space="0" w:color="auto"/>
        <w:bottom w:val="none" w:sz="0" w:space="0" w:color="auto"/>
        <w:right w:val="none" w:sz="0" w:space="0" w:color="auto"/>
      </w:divBdr>
    </w:div>
    <w:div w:id="1283882059">
      <w:bodyDiv w:val="1"/>
      <w:marLeft w:val="0"/>
      <w:marRight w:val="0"/>
      <w:marTop w:val="0"/>
      <w:marBottom w:val="0"/>
      <w:divBdr>
        <w:top w:val="none" w:sz="0" w:space="0" w:color="auto"/>
        <w:left w:val="none" w:sz="0" w:space="0" w:color="auto"/>
        <w:bottom w:val="none" w:sz="0" w:space="0" w:color="auto"/>
        <w:right w:val="none" w:sz="0" w:space="0" w:color="auto"/>
      </w:divBdr>
      <w:divsChild>
        <w:div w:id="446313150">
          <w:marLeft w:val="0"/>
          <w:marRight w:val="0"/>
          <w:marTop w:val="0"/>
          <w:marBottom w:val="0"/>
          <w:divBdr>
            <w:top w:val="none" w:sz="0" w:space="0" w:color="auto"/>
            <w:left w:val="none" w:sz="0" w:space="0" w:color="auto"/>
            <w:bottom w:val="none" w:sz="0" w:space="0" w:color="auto"/>
            <w:right w:val="none" w:sz="0" w:space="0" w:color="auto"/>
          </w:divBdr>
          <w:divsChild>
            <w:div w:id="1787459736">
              <w:marLeft w:val="0"/>
              <w:marRight w:val="0"/>
              <w:marTop w:val="0"/>
              <w:marBottom w:val="0"/>
              <w:divBdr>
                <w:top w:val="none" w:sz="0" w:space="0" w:color="auto"/>
                <w:left w:val="none" w:sz="0" w:space="0" w:color="auto"/>
                <w:bottom w:val="none" w:sz="0" w:space="0" w:color="auto"/>
                <w:right w:val="none" w:sz="0" w:space="0" w:color="auto"/>
              </w:divBdr>
              <w:divsChild>
                <w:div w:id="1181971307">
                  <w:marLeft w:val="0"/>
                  <w:marRight w:val="0"/>
                  <w:marTop w:val="0"/>
                  <w:marBottom w:val="0"/>
                  <w:divBdr>
                    <w:top w:val="none" w:sz="0" w:space="0" w:color="auto"/>
                    <w:left w:val="none" w:sz="0" w:space="0" w:color="auto"/>
                    <w:bottom w:val="none" w:sz="0" w:space="0" w:color="auto"/>
                    <w:right w:val="none" w:sz="0" w:space="0" w:color="auto"/>
                  </w:divBdr>
                  <w:divsChild>
                    <w:div w:id="1466659269">
                      <w:marLeft w:val="-225"/>
                      <w:marRight w:val="-225"/>
                      <w:marTop w:val="0"/>
                      <w:marBottom w:val="0"/>
                      <w:divBdr>
                        <w:top w:val="none" w:sz="0" w:space="0" w:color="auto"/>
                        <w:left w:val="none" w:sz="0" w:space="0" w:color="auto"/>
                        <w:bottom w:val="none" w:sz="0" w:space="0" w:color="auto"/>
                        <w:right w:val="none" w:sz="0" w:space="0" w:color="auto"/>
                      </w:divBdr>
                      <w:divsChild>
                        <w:div w:id="241719661">
                          <w:marLeft w:val="0"/>
                          <w:marRight w:val="0"/>
                          <w:marTop w:val="0"/>
                          <w:marBottom w:val="0"/>
                          <w:divBdr>
                            <w:top w:val="none" w:sz="0" w:space="0" w:color="auto"/>
                            <w:left w:val="none" w:sz="0" w:space="0" w:color="auto"/>
                            <w:bottom w:val="none" w:sz="0" w:space="0" w:color="auto"/>
                            <w:right w:val="none" w:sz="0" w:space="0" w:color="auto"/>
                          </w:divBdr>
                          <w:divsChild>
                            <w:div w:id="489757028">
                              <w:marLeft w:val="0"/>
                              <w:marRight w:val="0"/>
                              <w:marTop w:val="0"/>
                              <w:marBottom w:val="0"/>
                              <w:divBdr>
                                <w:top w:val="none" w:sz="0" w:space="0" w:color="auto"/>
                                <w:left w:val="none" w:sz="0" w:space="0" w:color="auto"/>
                                <w:bottom w:val="none" w:sz="0" w:space="0" w:color="auto"/>
                                <w:right w:val="none" w:sz="0" w:space="0" w:color="auto"/>
                              </w:divBdr>
                              <w:divsChild>
                                <w:div w:id="1017122874">
                                  <w:marLeft w:val="-225"/>
                                  <w:marRight w:val="-225"/>
                                  <w:marTop w:val="0"/>
                                  <w:marBottom w:val="0"/>
                                  <w:divBdr>
                                    <w:top w:val="none" w:sz="0" w:space="0" w:color="auto"/>
                                    <w:left w:val="none" w:sz="0" w:space="0" w:color="auto"/>
                                    <w:bottom w:val="none" w:sz="0" w:space="0" w:color="auto"/>
                                    <w:right w:val="none" w:sz="0" w:space="0" w:color="auto"/>
                                  </w:divBdr>
                                </w:div>
                                <w:div w:id="80413048">
                                  <w:marLeft w:val="-225"/>
                                  <w:marRight w:val="-225"/>
                                  <w:marTop w:val="0"/>
                                  <w:marBottom w:val="0"/>
                                  <w:divBdr>
                                    <w:top w:val="none" w:sz="0" w:space="0" w:color="auto"/>
                                    <w:left w:val="none" w:sz="0" w:space="0" w:color="auto"/>
                                    <w:bottom w:val="none" w:sz="0" w:space="0" w:color="auto"/>
                                    <w:right w:val="none" w:sz="0" w:space="0" w:color="auto"/>
                                  </w:divBdr>
                                </w:div>
                                <w:div w:id="1429691110">
                                  <w:marLeft w:val="-225"/>
                                  <w:marRight w:val="-225"/>
                                  <w:marTop w:val="0"/>
                                  <w:marBottom w:val="0"/>
                                  <w:divBdr>
                                    <w:top w:val="none" w:sz="0" w:space="0" w:color="auto"/>
                                    <w:left w:val="none" w:sz="0" w:space="0" w:color="auto"/>
                                    <w:bottom w:val="none" w:sz="0" w:space="0" w:color="auto"/>
                                    <w:right w:val="none" w:sz="0" w:space="0" w:color="auto"/>
                                  </w:divBdr>
                                </w:div>
                                <w:div w:id="1561289495">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3109060">
      <w:bodyDiv w:val="1"/>
      <w:marLeft w:val="0"/>
      <w:marRight w:val="0"/>
      <w:marTop w:val="0"/>
      <w:marBottom w:val="0"/>
      <w:divBdr>
        <w:top w:val="none" w:sz="0" w:space="0" w:color="auto"/>
        <w:left w:val="none" w:sz="0" w:space="0" w:color="auto"/>
        <w:bottom w:val="none" w:sz="0" w:space="0" w:color="auto"/>
        <w:right w:val="none" w:sz="0" w:space="0" w:color="auto"/>
      </w:divBdr>
    </w:div>
    <w:div w:id="1636373714">
      <w:bodyDiv w:val="1"/>
      <w:marLeft w:val="0"/>
      <w:marRight w:val="0"/>
      <w:marTop w:val="0"/>
      <w:marBottom w:val="0"/>
      <w:divBdr>
        <w:top w:val="none" w:sz="0" w:space="0" w:color="auto"/>
        <w:left w:val="none" w:sz="0" w:space="0" w:color="auto"/>
        <w:bottom w:val="none" w:sz="0" w:space="0" w:color="auto"/>
        <w:right w:val="none" w:sz="0" w:space="0" w:color="auto"/>
      </w:divBdr>
    </w:div>
    <w:div w:id="1792017919">
      <w:bodyDiv w:val="1"/>
      <w:marLeft w:val="0"/>
      <w:marRight w:val="0"/>
      <w:marTop w:val="0"/>
      <w:marBottom w:val="0"/>
      <w:divBdr>
        <w:top w:val="none" w:sz="0" w:space="0" w:color="auto"/>
        <w:left w:val="none" w:sz="0" w:space="0" w:color="auto"/>
        <w:bottom w:val="none" w:sz="0" w:space="0" w:color="auto"/>
        <w:right w:val="none" w:sz="0" w:space="0" w:color="auto"/>
      </w:divBdr>
    </w:div>
    <w:div w:id="2027319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mojejn" TargetMode="External"/><Relationship Id="rId18" Type="http://schemas.openxmlformats.org/officeDocument/2006/relationships/hyperlink" Target="http://www.uradni-list.si/1/objava.jsp?sop=2022-01-2511"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enarocanje.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www.uradni-list.si/1/objava.jsp?sop=2022-01-1705" TargetMode="External"/><Relationship Id="rId25" Type="http://schemas.openxmlformats.org/officeDocument/2006/relationships/footer" Target="footer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uradni-list.si/1/objava.jsp?sop=2022-01-0107" TargetMode="External"/><Relationship Id="rId20" Type="http://schemas.openxmlformats.org/officeDocument/2006/relationships/hyperlink" Target="http://www.uradni-list.si/1/objava.jsp?sop=2023-01-2599"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uradni-list.si/1/objava.jsp?sop=2021-01-2575" TargetMode="External"/><Relationship Id="rId23" Type="http://schemas.openxmlformats.org/officeDocument/2006/relationships/hyperlink" Target="http://www.djn.mju.gov.si/sistem-javnega-narocanja/pravno-varstvo" TargetMode="External"/><Relationship Id="rId28" Type="http://schemas.openxmlformats.org/officeDocument/2006/relationships/header" Target="header2.xml"/><Relationship Id="rId10" Type="http://schemas.openxmlformats.org/officeDocument/2006/relationships/hyperlink" Target="https://ejn.gov.si/mojejn" TargetMode="External"/><Relationship Id="rId19" Type="http://schemas.openxmlformats.org/officeDocument/2006/relationships/hyperlink" Target="http://www.uradni-list.si/1/objava.jsp?sop=2023-01-0530"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uradni-list.si/1/objava.jsp?sop=2018-01-0588" TargetMode="External"/><Relationship Id="rId22" Type="http://schemas.openxmlformats.org/officeDocument/2006/relationships/hyperlink" Target="http://www.enarocanje.si" TargetMode="External"/><Relationship Id="rId27" Type="http://schemas.openxmlformats.org/officeDocument/2006/relationships/image" Target="media/image3.emf"/><Relationship Id="rId30" Type="http://schemas.openxmlformats.org/officeDocument/2006/relationships/header" Target="header3.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BD1916A-DDA1-4F4A-A462-67C2C6658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39</Pages>
  <Words>10399</Words>
  <Characters>59171</Characters>
  <Application>Microsoft Office Word</Application>
  <DocSecurity>0</DocSecurity>
  <Lines>4226</Lines>
  <Paragraphs>1023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LinksUpToDate>false</LinksUpToDate>
  <CharactersWithSpaces>68547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2023-10-10T09:38:00Z</dcterms:created>
  <dcterms:modified xsi:type="dcterms:W3CDTF">2023-10-11T09:29:00Z</dcterms:modified>
</cp:coreProperties>
</file>